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03963CB2" w14:textId="41488FC1" w:rsidR="00DF7A17" w:rsidRPr="00A140D6" w:rsidRDefault="00DF7A17" w:rsidP="00DF7A17">
      <w:pPr>
        <w:pStyle w:val="Bearbeitung"/>
        <w:rPr>
          <w:sz w:val="24"/>
          <w:szCs w:val="24"/>
        </w:rPr>
      </w:pPr>
      <w:r w:rsidRPr="00A140D6">
        <w:rPr>
          <w:sz w:val="24"/>
          <w:szCs w:val="24"/>
        </w:rPr>
        <w:t>Bearbeitung:</w:t>
      </w:r>
      <w:r w:rsidR="00717742" w:rsidRPr="00A140D6">
        <w:rPr>
          <w:sz w:val="24"/>
          <w:szCs w:val="24"/>
        </w:rPr>
        <w:t xml:space="preserve"> </w:t>
      </w:r>
      <w:r w:rsidR="00717742" w:rsidRPr="00A140D6">
        <w:rPr>
          <w:color w:val="C00000"/>
          <w:sz w:val="24"/>
          <w:szCs w:val="24"/>
        </w:rPr>
        <w:t>Name, Vorname</w:t>
      </w:r>
      <w:r w:rsidRPr="00A140D6">
        <w:rPr>
          <w:sz w:val="24"/>
          <w:szCs w:val="24"/>
        </w:rPr>
        <w:tab/>
      </w:r>
      <w:r w:rsidR="00717742" w:rsidRPr="00A140D6">
        <w:rPr>
          <w:b/>
          <w:bCs/>
          <w:sz w:val="24"/>
          <w:szCs w:val="24"/>
        </w:rPr>
        <w:t>AG</w:t>
      </w:r>
      <w:r w:rsidR="00A140D6">
        <w:rPr>
          <w:b/>
          <w:bCs/>
          <w:sz w:val="24"/>
          <w:szCs w:val="24"/>
        </w:rPr>
        <w:t xml:space="preserve"> </w:t>
      </w:r>
      <w:r w:rsidR="00717742" w:rsidRPr="00A140D6">
        <w:rPr>
          <w:b/>
          <w:bCs/>
          <w:sz w:val="24"/>
          <w:szCs w:val="24"/>
        </w:rPr>
        <w:t>1</w:t>
      </w:r>
      <w:r w:rsidR="00A140D6">
        <w:rPr>
          <w:b/>
          <w:bCs/>
          <w:sz w:val="24"/>
          <w:szCs w:val="24"/>
        </w:rPr>
        <w:t>:</w:t>
      </w:r>
      <w:r w:rsidR="00A140D6" w:rsidRPr="00A140D6">
        <w:rPr>
          <w:b/>
          <w:bCs/>
          <w:sz w:val="24"/>
          <w:szCs w:val="24"/>
        </w:rPr>
        <w:t xml:space="preserve"> Argumentationshilfen </w:t>
      </w:r>
      <w:r w:rsidR="00A140D6">
        <w:rPr>
          <w:b/>
          <w:bCs/>
          <w:sz w:val="24"/>
          <w:szCs w:val="24"/>
        </w:rPr>
        <w:t>und</w:t>
      </w:r>
      <w:r w:rsidR="00A140D6" w:rsidRPr="00A140D6">
        <w:rPr>
          <w:b/>
          <w:bCs/>
          <w:sz w:val="24"/>
          <w:szCs w:val="24"/>
        </w:rPr>
        <w:t xml:space="preserve"> Umsetzungsbeispiele</w:t>
      </w:r>
      <w:r w:rsidRPr="00A140D6">
        <w:rPr>
          <w:sz w:val="24"/>
          <w:szCs w:val="24"/>
        </w:rPr>
        <w:tab/>
        <w:t xml:space="preserve">Arbeitsstand: </w:t>
      </w:r>
      <w:r w:rsidR="00760DCD" w:rsidRPr="00A140D6">
        <w:rPr>
          <w:sz w:val="24"/>
          <w:szCs w:val="24"/>
        </w:rPr>
        <w:t>24.11.2021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692D3E" w:rsidRPr="00340E02" w14:paraId="769109C6" w14:textId="77777777" w:rsidTr="00E5767D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75424014" w:rsidR="00692D3E" w:rsidRPr="00967118" w:rsidRDefault="00692D3E" w:rsidP="00692D3E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67118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2347D72A" w14:textId="77777777" w:rsidR="00692D3E" w:rsidRDefault="00692D3E" w:rsidP="00692D3E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161638F2" w:rsidR="00692D3E" w:rsidRPr="00CB17D4" w:rsidRDefault="00692D3E" w:rsidP="00692D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701D4F2" w14:textId="77777777" w:rsidR="00692D3E" w:rsidRPr="00066F8A" w:rsidRDefault="00692D3E" w:rsidP="00692D3E">
            <w:pPr>
              <w:pStyle w:val="ABC-Blau"/>
              <w:tabs>
                <w:tab w:val="clear" w:pos="1889"/>
              </w:tabs>
            </w:pPr>
            <w:r w:rsidRPr="00066F8A">
              <w:t>A</w:t>
            </w:r>
            <w:r w:rsidRPr="00066F8A">
              <w:tab/>
            </w:r>
            <w:r>
              <w:t>Problem</w:t>
            </w:r>
          </w:p>
          <w:p w14:paraId="17F9A277" w14:textId="2C5318C3" w:rsidR="00692D3E" w:rsidRPr="00340E02" w:rsidRDefault="00692D3E" w:rsidP="00692D3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Fragestellung / Aspekt</w:t>
            </w:r>
            <w:r>
              <w:rPr>
                <w:rFonts w:ascii="Arial" w:hAnsi="Arial" w:cs="Arial"/>
                <w:color w:val="FFFFFF" w:themeColor="background1"/>
              </w:rPr>
              <w:br/>
              <w:t>Ziel / Aufgabe / Defizit</w:t>
            </w:r>
            <w:r>
              <w:rPr>
                <w:rFonts w:ascii="Arial" w:hAnsi="Arial" w:cs="Arial"/>
                <w:color w:val="FFFFFF" w:themeColor="background1"/>
              </w:rPr>
              <w:br/>
              <w:t>(Hypo)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602E788" w14:textId="77777777" w:rsidR="00692D3E" w:rsidRPr="00967118" w:rsidRDefault="00692D3E" w:rsidP="00692D3E">
            <w:pPr>
              <w:pStyle w:val="ABC-Grau"/>
              <w:tabs>
                <w:tab w:val="clear" w:pos="1914"/>
                <w:tab w:val="right" w:pos="1882"/>
              </w:tabs>
            </w:pPr>
            <w:r w:rsidRPr="00967118">
              <w:t>B</w:t>
            </w:r>
            <w:r w:rsidRPr="00967118">
              <w:tab/>
              <w:t>Ursache</w:t>
            </w:r>
          </w:p>
          <w:p w14:paraId="79D5F943" w14:textId="78791409" w:rsidR="00692D3E" w:rsidRPr="00967118" w:rsidRDefault="00692D3E" w:rsidP="00692D3E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7118">
              <w:rPr>
                <w:rFonts w:ascii="Arial" w:hAnsi="Arial" w:cs="Arial"/>
              </w:rPr>
              <w:t>Begründung</w:t>
            </w:r>
            <w:r w:rsidRPr="00967118">
              <w:rPr>
                <w:rFonts w:ascii="Arial" w:hAnsi="Arial" w:cs="Arial"/>
              </w:rPr>
              <w:br/>
              <w:t>Grund / Hintergrund</w:t>
            </w:r>
            <w:r w:rsidRPr="00967118">
              <w:rPr>
                <w:rFonts w:ascii="Arial" w:hAnsi="Arial" w:cs="Arial"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5A93FB" w14:textId="77777777" w:rsidR="00692D3E" w:rsidRPr="00967118" w:rsidRDefault="00692D3E" w:rsidP="00692D3E">
            <w:pPr>
              <w:pStyle w:val="ABC-Grau"/>
              <w:tabs>
                <w:tab w:val="clear" w:pos="1914"/>
                <w:tab w:val="right" w:pos="1741"/>
              </w:tabs>
            </w:pPr>
            <w:r w:rsidRPr="00967118">
              <w:t>C</w:t>
            </w:r>
            <w:r w:rsidRPr="00967118">
              <w:tab/>
              <w:t>Wirkung</w:t>
            </w:r>
          </w:p>
          <w:p w14:paraId="43D80B97" w14:textId="2EEBF16E" w:rsidR="00692D3E" w:rsidRPr="00967118" w:rsidRDefault="00692D3E" w:rsidP="00692D3E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967118">
              <w:rPr>
                <w:rFonts w:ascii="Arial" w:hAnsi="Arial" w:cs="Arial"/>
              </w:rPr>
              <w:t>Einflüsse / Folgen</w:t>
            </w:r>
            <w:r w:rsidRPr="00967118">
              <w:rPr>
                <w:rFonts w:ascii="Arial" w:hAnsi="Arial" w:cs="Arial"/>
              </w:rPr>
              <w:br/>
              <w:t>Konsequenzen</w:t>
            </w:r>
            <w:r w:rsidRPr="00967118">
              <w:rPr>
                <w:rFonts w:ascii="Arial" w:hAnsi="Arial" w:cs="Arial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5AD2F03" w14:textId="77777777" w:rsidR="00692D3E" w:rsidRPr="00543161" w:rsidRDefault="00692D3E" w:rsidP="00692D3E">
            <w:pPr>
              <w:pStyle w:val="ABC-Blau"/>
              <w:tabs>
                <w:tab w:val="clear" w:pos="1889"/>
                <w:tab w:val="right" w:pos="1727"/>
              </w:tabs>
            </w:pPr>
            <w:r w:rsidRPr="00066F8A">
              <w:t>D</w:t>
            </w:r>
            <w:r w:rsidRPr="00066F8A">
              <w:tab/>
            </w:r>
            <w:r>
              <w:t>Lösung</w:t>
            </w:r>
          </w:p>
          <w:p w14:paraId="33DB1F5D" w14:textId="7FF13A03" w:rsidR="00692D3E" w:rsidRPr="008D251B" w:rsidRDefault="00692D3E" w:rsidP="00692D3E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Antwort / Lösungsansatz </w:t>
            </w:r>
            <w:r>
              <w:rPr>
                <w:rFonts w:ascii="Arial" w:hAnsi="Arial" w:cs="Arial"/>
                <w:color w:val="FFFFFF" w:themeColor="background1"/>
              </w:rPr>
              <w:br/>
              <w:t>Ergebnis / Empfehlung</w:t>
            </w:r>
            <w:r>
              <w:rPr>
                <w:rFonts w:ascii="Arial" w:hAnsi="Arial" w:cs="Arial"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36C83B89" w14:textId="77777777" w:rsidR="00916C28" w:rsidRDefault="00916C28" w:rsidP="00916C28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3AA0BFFA" w14:textId="77777777" w:rsidR="00916C28" w:rsidRDefault="00916C28" w:rsidP="00916C28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276FAFA2" w:rsidR="00692D3E" w:rsidRPr="00967118" w:rsidRDefault="00916C28" w:rsidP="00916C28">
            <w:pPr>
              <w:tabs>
                <w:tab w:val="right" w:pos="2492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B55491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17E76A44" w:rsidR="00B55491" w:rsidRPr="00967118" w:rsidRDefault="00041866" w:rsidP="00157EEF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67118">
              <w:rPr>
                <w:sz w:val="27"/>
                <w:szCs w:val="27"/>
              </w:rPr>
              <w:t>Mangelnde U</w:t>
            </w:r>
            <w:r w:rsidR="00967118">
              <w:rPr>
                <w:sz w:val="27"/>
                <w:szCs w:val="27"/>
              </w:rPr>
              <w:t>msetzung</w:t>
            </w:r>
            <w:r w:rsidRPr="00967118">
              <w:rPr>
                <w:sz w:val="27"/>
                <w:szCs w:val="27"/>
              </w:rPr>
              <w:t xml:space="preserve"> / </w:t>
            </w:r>
            <w:r w:rsidR="00A140D6" w:rsidRPr="00967118">
              <w:rPr>
                <w:sz w:val="27"/>
                <w:szCs w:val="27"/>
              </w:rPr>
              <w:t>Lebenszyklus</w:t>
            </w:r>
            <w:r w:rsidR="00967118">
              <w:rPr>
                <w:sz w:val="27"/>
                <w:szCs w:val="27"/>
              </w:rPr>
              <w:t>betrachtung</w:t>
            </w:r>
          </w:p>
        </w:tc>
        <w:tc>
          <w:tcPr>
            <w:tcW w:w="661" w:type="dxa"/>
          </w:tcPr>
          <w:p w14:paraId="304F264E" w14:textId="77741778" w:rsidR="00B55491" w:rsidRPr="00DF08CE" w:rsidRDefault="00B55491" w:rsidP="00157EEF">
            <w:pPr>
              <w:pStyle w:val="Nrfett"/>
            </w:pPr>
            <w: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BB54244" w14:textId="5183615A" w:rsidR="00B55491" w:rsidRDefault="007145D6" w:rsidP="00853218">
            <w:pPr>
              <w:pStyle w:val="Tab-Text"/>
              <w:rPr>
                <w:lang w:eastAsia="de-DE"/>
              </w:rPr>
            </w:pPr>
            <w:r w:rsidRPr="007145D6">
              <w:rPr>
                <w:b/>
                <w:bCs/>
                <w:lang w:eastAsia="de-DE"/>
              </w:rPr>
              <w:t xml:space="preserve">Die </w:t>
            </w:r>
            <w:r w:rsidR="00B55491" w:rsidRPr="007145D6">
              <w:rPr>
                <w:b/>
                <w:bCs/>
                <w:lang w:eastAsia="de-DE"/>
              </w:rPr>
              <w:t>Vorteile</w:t>
            </w:r>
            <w:r w:rsidR="00B55491" w:rsidRPr="0058131E">
              <w:rPr>
                <w:lang w:eastAsia="de-DE"/>
              </w:rPr>
              <w:t xml:space="preserve"> einer Lebenszyklusbetrachtung</w:t>
            </w:r>
            <w:r w:rsidR="0058131E" w:rsidRPr="0058131E">
              <w:rPr>
                <w:lang w:eastAsia="de-DE"/>
              </w:rPr>
              <w:t xml:space="preserve"> der Kosten (</w:t>
            </w:r>
            <w:r w:rsidR="0058131E" w:rsidRPr="007145D6">
              <w:rPr>
                <w:b/>
                <w:bCs/>
                <w:lang w:eastAsia="de-DE"/>
              </w:rPr>
              <w:t>LCC</w:t>
            </w:r>
            <w:r w:rsidR="0058131E" w:rsidRPr="0058131E">
              <w:rPr>
                <w:lang w:eastAsia="de-DE"/>
              </w:rPr>
              <w:t xml:space="preserve">) </w:t>
            </w:r>
            <w:r w:rsidR="00B55491" w:rsidRPr="007145D6">
              <w:rPr>
                <w:b/>
                <w:bCs/>
                <w:lang w:eastAsia="de-DE"/>
              </w:rPr>
              <w:t>sind nicht vermittelbar</w:t>
            </w:r>
          </w:p>
          <w:p w14:paraId="064A54E6" w14:textId="77777777" w:rsidR="007145D6" w:rsidRPr="0058131E" w:rsidRDefault="007145D6" w:rsidP="00853218">
            <w:pPr>
              <w:pStyle w:val="Tab-Text"/>
              <w:rPr>
                <w:lang w:eastAsia="de-DE"/>
              </w:rPr>
            </w:pPr>
          </w:p>
          <w:p w14:paraId="4E36AD52" w14:textId="77777777" w:rsidR="00B55491" w:rsidRPr="0058131E" w:rsidRDefault="00B55491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10E6489E" w14:textId="77777777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>keine Beispiele</w:t>
            </w:r>
            <w:r w:rsidRPr="0058131E">
              <w:t xml:space="preserve"> wo </w:t>
            </w:r>
            <w:r w:rsidR="0058131E" w:rsidRPr="0058131E">
              <w:t xml:space="preserve">und wie </w:t>
            </w:r>
            <w:r w:rsidRPr="0058131E">
              <w:t>so etwas erfolgreich ei</w:t>
            </w:r>
            <w:r w:rsidR="00925EDC">
              <w:t>n</w:t>
            </w:r>
            <w:r w:rsidRPr="0058131E">
              <w:t>gesetzt wurde</w:t>
            </w:r>
          </w:p>
          <w:p w14:paraId="22A40BB1" w14:textId="66C439B2" w:rsidR="00925EDC" w:rsidRPr="0058131E" w:rsidRDefault="00925EDC" w:rsidP="0058261A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7777777" w:rsidR="00B55491" w:rsidRPr="00C50179" w:rsidRDefault="00B55491" w:rsidP="0058261A">
            <w:pPr>
              <w:pStyle w:val="Blickfangpunkt"/>
            </w:pPr>
          </w:p>
        </w:tc>
        <w:tc>
          <w:tcPr>
            <w:tcW w:w="2862" w:type="dxa"/>
          </w:tcPr>
          <w:p w14:paraId="13C36E4F" w14:textId="2412A64D" w:rsidR="00B55491" w:rsidRPr="00D950AA" w:rsidRDefault="00B55491" w:rsidP="0058261A">
            <w:pPr>
              <w:pStyle w:val="Blickfangpunkt"/>
            </w:pPr>
          </w:p>
        </w:tc>
      </w:tr>
      <w:tr w:rsidR="00B55491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B55491" w:rsidRPr="00C76669" w:rsidRDefault="00B55491" w:rsidP="00157EE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B55491" w:rsidRDefault="00B55491" w:rsidP="00157EEF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1FF20C58" w14:textId="3F14338A" w:rsidR="00B55491" w:rsidRDefault="007145D6" w:rsidP="00B55491">
            <w:pPr>
              <w:pStyle w:val="Tab-Text"/>
              <w:rPr>
                <w:color w:val="000000" w:themeColor="text1"/>
                <w:lang w:eastAsia="de-DE"/>
              </w:rPr>
            </w:pPr>
            <w:r w:rsidRPr="007145D6">
              <w:rPr>
                <w:b/>
                <w:bCs/>
                <w:color w:val="000000" w:themeColor="text1"/>
                <w:lang w:eastAsia="de-DE"/>
              </w:rPr>
              <w:t xml:space="preserve">Das </w:t>
            </w:r>
            <w:r w:rsidR="0058131E" w:rsidRPr="007145D6">
              <w:rPr>
                <w:b/>
                <w:bCs/>
                <w:color w:val="000000" w:themeColor="text1"/>
                <w:lang w:eastAsia="de-DE"/>
              </w:rPr>
              <w:t>Vorgehen</w:t>
            </w:r>
            <w:r w:rsidR="0058131E" w:rsidRPr="00041866">
              <w:rPr>
                <w:color w:val="000000" w:themeColor="text1"/>
                <w:lang w:eastAsia="de-DE"/>
              </w:rPr>
              <w:t xml:space="preserve"> bei </w:t>
            </w:r>
            <w:r w:rsidR="00B55491" w:rsidRPr="00041866">
              <w:rPr>
                <w:color w:val="000000" w:themeColor="text1"/>
                <w:lang w:eastAsia="de-DE"/>
              </w:rPr>
              <w:t xml:space="preserve">einer Lebenszyklusbetrachtung </w:t>
            </w:r>
            <w:r w:rsidR="0058131E" w:rsidRPr="00041866">
              <w:rPr>
                <w:color w:val="000000" w:themeColor="text1"/>
                <w:lang w:eastAsia="de-DE"/>
              </w:rPr>
              <w:t>der Kosten (</w:t>
            </w:r>
            <w:r w:rsidR="0058131E" w:rsidRPr="007145D6">
              <w:rPr>
                <w:b/>
                <w:bCs/>
                <w:color w:val="000000" w:themeColor="text1"/>
                <w:lang w:eastAsia="de-DE"/>
              </w:rPr>
              <w:t>LCC</w:t>
            </w:r>
            <w:r w:rsidR="0058131E" w:rsidRPr="00041866">
              <w:rPr>
                <w:color w:val="000000" w:themeColor="text1"/>
                <w:lang w:eastAsia="de-DE"/>
              </w:rPr>
              <w:t xml:space="preserve">) </w:t>
            </w:r>
            <w:r>
              <w:rPr>
                <w:b/>
                <w:bCs/>
                <w:color w:val="000000" w:themeColor="text1"/>
                <w:lang w:eastAsia="de-DE"/>
              </w:rPr>
              <w:t>ist</w:t>
            </w:r>
            <w:r w:rsidR="00B55491" w:rsidRPr="007145D6">
              <w:rPr>
                <w:b/>
                <w:bCs/>
                <w:color w:val="000000" w:themeColor="text1"/>
                <w:lang w:eastAsia="de-DE"/>
              </w:rPr>
              <w:t xml:space="preserve"> nicht vermittelbar</w:t>
            </w:r>
          </w:p>
          <w:p w14:paraId="709795F0" w14:textId="77777777" w:rsidR="00B55491" w:rsidRPr="00041866" w:rsidRDefault="00B55491" w:rsidP="00157EEF">
            <w:pPr>
              <w:pStyle w:val="Tab-Text"/>
              <w:rPr>
                <w:color w:val="000000" w:themeColor="text1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074114B6" w14:textId="77777777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>fehlendes Wissen</w:t>
            </w:r>
            <w:r w:rsidRPr="00041866">
              <w:t xml:space="preserve"> zu Methoden und zur Anwendung</w:t>
            </w:r>
          </w:p>
          <w:p w14:paraId="025FF9C0" w14:textId="3042A1AC" w:rsidR="00925EDC" w:rsidRPr="00041866" w:rsidRDefault="00925EDC" w:rsidP="0058261A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B55491" w:rsidRPr="00C50179" w:rsidRDefault="00B55491" w:rsidP="0058261A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B55491" w:rsidRDefault="00B55491" w:rsidP="0058261A">
            <w:pPr>
              <w:pStyle w:val="Blickfangpunkt"/>
            </w:pPr>
          </w:p>
        </w:tc>
      </w:tr>
      <w:tr w:rsidR="00B55491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B55491" w:rsidRPr="00C76669" w:rsidRDefault="00B55491" w:rsidP="00B55491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B55491" w:rsidRDefault="00B55491" w:rsidP="00B55491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2034BA0D" w14:textId="6EC32DD3" w:rsidR="00B55491" w:rsidRDefault="00B55491" w:rsidP="00B55491">
            <w:pPr>
              <w:pStyle w:val="Tab-Text"/>
              <w:rPr>
                <w:color w:val="000000" w:themeColor="text1"/>
                <w:lang w:eastAsia="de-DE"/>
              </w:rPr>
            </w:pPr>
            <w:r w:rsidRPr="00925EDC">
              <w:rPr>
                <w:b/>
                <w:bCs/>
                <w:color w:val="000000" w:themeColor="text1"/>
                <w:lang w:eastAsia="de-DE"/>
              </w:rPr>
              <w:t>Nachhaltiges Bauen</w:t>
            </w:r>
            <w:r w:rsidRPr="00041866">
              <w:rPr>
                <w:color w:val="000000" w:themeColor="text1"/>
                <w:lang w:eastAsia="de-DE"/>
              </w:rPr>
              <w:t xml:space="preserve"> wird </w:t>
            </w:r>
            <w:r w:rsidRPr="00925EDC">
              <w:rPr>
                <w:b/>
                <w:bCs/>
                <w:color w:val="000000" w:themeColor="text1"/>
                <w:lang w:eastAsia="de-DE"/>
              </w:rPr>
              <w:t>von Bundesländern</w:t>
            </w:r>
            <w:r w:rsidRPr="00041866">
              <w:rPr>
                <w:color w:val="000000" w:themeColor="text1"/>
                <w:lang w:eastAsia="de-DE"/>
              </w:rPr>
              <w:t xml:space="preserve"> </w:t>
            </w:r>
            <w:r w:rsidRPr="00925EDC">
              <w:rPr>
                <w:b/>
                <w:bCs/>
                <w:color w:val="000000" w:themeColor="text1"/>
                <w:lang w:eastAsia="de-DE"/>
              </w:rPr>
              <w:t>nicht aktiv unterstützt</w:t>
            </w:r>
            <w:r w:rsidRPr="00041866">
              <w:rPr>
                <w:color w:val="000000" w:themeColor="text1"/>
                <w:lang w:eastAsia="de-DE"/>
              </w:rPr>
              <w:t xml:space="preserve"> und bei eigenen Baumaß</w:t>
            </w:r>
            <w:r w:rsidR="00925EDC">
              <w:rPr>
                <w:color w:val="000000" w:themeColor="text1"/>
                <w:lang w:eastAsia="de-DE"/>
              </w:rPr>
              <w:softHyphen/>
            </w:r>
            <w:r w:rsidRPr="00041866">
              <w:rPr>
                <w:color w:val="000000" w:themeColor="text1"/>
                <w:lang w:eastAsia="de-DE"/>
              </w:rPr>
              <w:t xml:space="preserve">nahmen </w:t>
            </w:r>
            <w:r w:rsidRPr="00925EDC">
              <w:rPr>
                <w:b/>
                <w:bCs/>
                <w:color w:val="000000" w:themeColor="text1"/>
                <w:lang w:eastAsia="de-DE"/>
              </w:rPr>
              <w:t>nicht umgesetzt</w:t>
            </w:r>
          </w:p>
          <w:p w14:paraId="76CC64B6" w14:textId="18D78C79" w:rsidR="007145D6" w:rsidRPr="00041866" w:rsidRDefault="007145D6" w:rsidP="00B55491">
            <w:pPr>
              <w:pStyle w:val="Tab-Text"/>
              <w:rPr>
                <w:color w:val="000000" w:themeColor="text1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18347A40" w14:textId="77777777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>fehlendes Wissen</w:t>
            </w:r>
            <w:r>
              <w:t xml:space="preserve"> zu Methoden und zur Anwendung</w:t>
            </w:r>
          </w:p>
          <w:p w14:paraId="1A4087AA" w14:textId="3979FEE5" w:rsidR="00925EDC" w:rsidRPr="0058131E" w:rsidRDefault="00925EDC" w:rsidP="0058261A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B55491" w:rsidRPr="00C50179" w:rsidRDefault="00B55491" w:rsidP="0058261A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B55491" w:rsidRDefault="00B55491" w:rsidP="0058261A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5D828705" w14:textId="634BF83A" w:rsidR="00B55491" w:rsidRDefault="00B55491" w:rsidP="00B55491">
            <w:pPr>
              <w:pStyle w:val="Tab-Text"/>
              <w:rPr>
                <w:color w:val="000000" w:themeColor="text1"/>
                <w:lang w:eastAsia="de-DE"/>
              </w:rPr>
            </w:pPr>
            <w:r w:rsidRPr="00925EDC">
              <w:rPr>
                <w:b/>
                <w:bCs/>
                <w:color w:val="000000" w:themeColor="text1"/>
                <w:lang w:eastAsia="de-DE"/>
              </w:rPr>
              <w:t>Nachhaltiges Bauen</w:t>
            </w:r>
            <w:r w:rsidRPr="00041866">
              <w:rPr>
                <w:color w:val="000000" w:themeColor="text1"/>
                <w:lang w:eastAsia="de-DE"/>
              </w:rPr>
              <w:t xml:space="preserve"> wird </w:t>
            </w:r>
            <w:r w:rsidRPr="00925EDC">
              <w:rPr>
                <w:b/>
                <w:bCs/>
                <w:color w:val="000000" w:themeColor="text1"/>
                <w:lang w:eastAsia="de-DE"/>
              </w:rPr>
              <w:t>von Kommunen</w:t>
            </w:r>
            <w:r w:rsidRPr="00041866">
              <w:rPr>
                <w:color w:val="000000" w:themeColor="text1"/>
                <w:lang w:eastAsia="de-DE"/>
              </w:rPr>
              <w:t xml:space="preserve"> bei eigenen Baumaßnahmen (Schwerpunkt Unterrichtsgebäude) </w:t>
            </w:r>
            <w:r w:rsidRPr="00925EDC">
              <w:rPr>
                <w:b/>
                <w:bCs/>
                <w:color w:val="000000" w:themeColor="text1"/>
                <w:lang w:eastAsia="de-DE"/>
              </w:rPr>
              <w:t>nicht umgesetzt</w:t>
            </w:r>
          </w:p>
          <w:p w14:paraId="484DF751" w14:textId="77777777" w:rsidR="007145D6" w:rsidRPr="00041866" w:rsidRDefault="007145D6" w:rsidP="00B55491">
            <w:pPr>
              <w:pStyle w:val="Tab-Text"/>
              <w:rPr>
                <w:color w:val="000000" w:themeColor="text1"/>
                <w:lang w:eastAsia="de-DE"/>
              </w:rPr>
            </w:pPr>
          </w:p>
          <w:p w14:paraId="4A71B2B8" w14:textId="44CBE7A5" w:rsidR="00B55491" w:rsidRPr="00041866" w:rsidRDefault="00B55491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7382C219" w14:textId="77777777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>fehlendes Wissen</w:t>
            </w:r>
            <w:r>
              <w:t xml:space="preserve"> zu Methoden und zur Anwendung</w:t>
            </w:r>
          </w:p>
          <w:p w14:paraId="06E20800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60E8E506" w14:textId="214F634E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 xml:space="preserve">Zusammenstellung </w:t>
            </w:r>
            <w:r w:rsidR="002572D4" w:rsidRPr="002572D4">
              <w:rPr>
                <w:b/>
                <w:bCs/>
              </w:rPr>
              <w:t>von</w:t>
            </w:r>
            <w:r w:rsidRPr="002572D4">
              <w:rPr>
                <w:b/>
                <w:bCs/>
              </w:rPr>
              <w:t xml:space="preserve"> Kommunen</w:t>
            </w:r>
            <w:r>
              <w:t xml:space="preserve"> (Ansprechpartner?)</w:t>
            </w:r>
            <w:r w:rsidR="00925EDC">
              <w:t>,</w:t>
            </w:r>
            <w:r>
              <w:t xml:space="preserve"> die </w:t>
            </w:r>
            <w:r w:rsidR="002572D4">
              <w:t xml:space="preserve">bereits </w:t>
            </w:r>
            <w:r>
              <w:t>NB anwenden</w:t>
            </w:r>
            <w:r w:rsidR="00925EDC">
              <w:t xml:space="preserve"> </w:t>
            </w:r>
            <w:r>
              <w:t>/</w:t>
            </w:r>
            <w:r w:rsidR="00925EDC">
              <w:t xml:space="preserve"> </w:t>
            </w:r>
            <w:r>
              <w:t>umsetzten</w:t>
            </w:r>
          </w:p>
          <w:p w14:paraId="11BF7CB6" w14:textId="6D7C9EE7" w:rsidR="00925EDC" w:rsidRPr="00C50179" w:rsidRDefault="00925EDC" w:rsidP="0058261A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58261A">
            <w:pPr>
              <w:pStyle w:val="Blickfangpunkt"/>
            </w:pPr>
          </w:p>
        </w:tc>
      </w:tr>
    </w:tbl>
    <w:p w14:paraId="02A26B95" w14:textId="473EF394" w:rsidR="003576B7" w:rsidRPr="003576B7" w:rsidRDefault="003576B7">
      <w:pPr>
        <w:rPr>
          <w:rFonts w:ascii="Arial" w:hAnsi="Arial" w:cs="Arial"/>
          <w:sz w:val="18"/>
          <w:szCs w:val="18"/>
        </w:rPr>
      </w:pPr>
    </w:p>
    <w:sectPr w:rsidR="003576B7" w:rsidRPr="003576B7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51D6AF2E" w:rsidR="003576B7" w:rsidRPr="00E5767D" w:rsidRDefault="00916C28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EB2CA112"/>
    <w:lvl w:ilvl="0" w:tplc="995E59EC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41866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220FC7"/>
    <w:rsid w:val="00227A1B"/>
    <w:rsid w:val="002572D4"/>
    <w:rsid w:val="002F7872"/>
    <w:rsid w:val="00311533"/>
    <w:rsid w:val="00340E02"/>
    <w:rsid w:val="003576B7"/>
    <w:rsid w:val="0038246A"/>
    <w:rsid w:val="003B223F"/>
    <w:rsid w:val="0045656C"/>
    <w:rsid w:val="004C0B40"/>
    <w:rsid w:val="00507C95"/>
    <w:rsid w:val="00515681"/>
    <w:rsid w:val="00543001"/>
    <w:rsid w:val="00561DB6"/>
    <w:rsid w:val="00577A3C"/>
    <w:rsid w:val="0058131E"/>
    <w:rsid w:val="0058261A"/>
    <w:rsid w:val="005D01AF"/>
    <w:rsid w:val="006670DE"/>
    <w:rsid w:val="00692D3E"/>
    <w:rsid w:val="00700D82"/>
    <w:rsid w:val="007031E0"/>
    <w:rsid w:val="007145D6"/>
    <w:rsid w:val="00717742"/>
    <w:rsid w:val="007229E4"/>
    <w:rsid w:val="00722D7A"/>
    <w:rsid w:val="007444D0"/>
    <w:rsid w:val="00760DCD"/>
    <w:rsid w:val="007A1EB0"/>
    <w:rsid w:val="00823A0C"/>
    <w:rsid w:val="00853218"/>
    <w:rsid w:val="0086213E"/>
    <w:rsid w:val="008D251B"/>
    <w:rsid w:val="008E2AB8"/>
    <w:rsid w:val="00916C28"/>
    <w:rsid w:val="00925EDC"/>
    <w:rsid w:val="00967118"/>
    <w:rsid w:val="009B4953"/>
    <w:rsid w:val="00A140D6"/>
    <w:rsid w:val="00A375AD"/>
    <w:rsid w:val="00A4511C"/>
    <w:rsid w:val="00B21E6B"/>
    <w:rsid w:val="00B55491"/>
    <w:rsid w:val="00BA68BB"/>
    <w:rsid w:val="00BC0F4F"/>
    <w:rsid w:val="00C24E84"/>
    <w:rsid w:val="00C50179"/>
    <w:rsid w:val="00C70530"/>
    <w:rsid w:val="00C76669"/>
    <w:rsid w:val="00CB17D4"/>
    <w:rsid w:val="00CC5B4A"/>
    <w:rsid w:val="00CE3BE4"/>
    <w:rsid w:val="00CF070F"/>
    <w:rsid w:val="00D0208B"/>
    <w:rsid w:val="00D4736B"/>
    <w:rsid w:val="00D87659"/>
    <w:rsid w:val="00D91FC3"/>
    <w:rsid w:val="00D950AA"/>
    <w:rsid w:val="00DC5952"/>
    <w:rsid w:val="00DD2F10"/>
    <w:rsid w:val="00DD769F"/>
    <w:rsid w:val="00DF08CE"/>
    <w:rsid w:val="00DF7A17"/>
    <w:rsid w:val="00E04DEC"/>
    <w:rsid w:val="00E137A8"/>
    <w:rsid w:val="00E5767D"/>
    <w:rsid w:val="00E7076D"/>
    <w:rsid w:val="00ED0E8E"/>
    <w:rsid w:val="00F46C13"/>
    <w:rsid w:val="00FB0F4C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00D82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967118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967118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7</cp:revision>
  <cp:lastPrinted>2018-02-19T12:07:00Z</cp:lastPrinted>
  <dcterms:created xsi:type="dcterms:W3CDTF">2021-11-26T11:01:00Z</dcterms:created>
  <dcterms:modified xsi:type="dcterms:W3CDTF">2021-11-26T14:54:00Z</dcterms:modified>
</cp:coreProperties>
</file>