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9CACE" w14:textId="77777777" w:rsidR="00DF7A17" w:rsidRPr="00DC5952" w:rsidRDefault="00DF7A17" w:rsidP="00DF7A17">
      <w:pPr>
        <w:pStyle w:val="berschriftKA"/>
        <w:rPr>
          <w:b/>
          <w:bCs/>
        </w:rPr>
      </w:pPr>
      <w:r w:rsidRPr="00DC5952">
        <w:rPr>
          <w:b/>
          <w:bCs/>
        </w:rPr>
        <w:t>Kontextanalyse</w:t>
      </w:r>
    </w:p>
    <w:p w14:paraId="03963CB2" w14:textId="77777777" w:rsidR="00DF7A17" w:rsidRPr="00507C95" w:rsidRDefault="00DF7A17" w:rsidP="00DF7A17">
      <w:pPr>
        <w:pStyle w:val="Bearbeitung"/>
      </w:pPr>
      <w:r>
        <w:t>Bearbeitung:</w:t>
      </w:r>
      <w:r>
        <w:tab/>
        <w:t>Projekt:</w:t>
      </w:r>
      <w:r>
        <w:tab/>
        <w:t xml:space="preserve">Arbeitsstand: 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814"/>
        <w:gridCol w:w="661"/>
        <w:gridCol w:w="2841"/>
        <w:gridCol w:w="2843"/>
        <w:gridCol w:w="2841"/>
        <w:gridCol w:w="2844"/>
        <w:gridCol w:w="2862"/>
      </w:tblGrid>
      <w:tr w:rsidR="00DF7A17" w:rsidRPr="00340E02" w14:paraId="769109C6" w14:textId="77777777" w:rsidTr="00E5767D">
        <w:trPr>
          <w:trHeight w:val="1209"/>
        </w:trPr>
        <w:tc>
          <w:tcPr>
            <w:tcW w:w="814" w:type="dxa"/>
            <w:tcBorders>
              <w:top w:val="single" w:sz="4" w:space="0" w:color="auto"/>
            </w:tcBorders>
            <w:textDirection w:val="btLr"/>
          </w:tcPr>
          <w:p w14:paraId="35A335CE" w14:textId="77777777" w:rsidR="00DF7A17" w:rsidRPr="00227A1B" w:rsidRDefault="00DF7A17" w:rsidP="00157EEF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  <w:r w:rsidRPr="00C76669">
              <w:rPr>
                <w:color w:val="002060"/>
                <w:sz w:val="32"/>
                <w:szCs w:val="32"/>
              </w:rPr>
              <w:t>Thema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51540211" w14:textId="77777777" w:rsidR="00DF7A17" w:rsidRPr="00CB17D4" w:rsidRDefault="00DF7A17" w:rsidP="00157E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17D4">
              <w:rPr>
                <w:rFonts w:ascii="Arial" w:hAnsi="Arial" w:cs="Arial"/>
                <w:b/>
                <w:sz w:val="28"/>
                <w:szCs w:val="28"/>
              </w:rPr>
              <w:t>Nr.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1EE0250A" w14:textId="77777777" w:rsidR="00DF7A17" w:rsidRPr="00066F8A" w:rsidRDefault="00DF7A17" w:rsidP="00157EEF">
            <w:pPr>
              <w:tabs>
                <w:tab w:val="right" w:pos="1889"/>
              </w:tabs>
              <w:spacing w:before="4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66F8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</w:t>
            </w:r>
            <w:r w:rsidRPr="00066F8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ab/>
              <w:t>Problem</w:t>
            </w:r>
          </w:p>
          <w:p w14:paraId="17F9A277" w14:textId="77777777" w:rsidR="00DF7A17" w:rsidRPr="00340E02" w:rsidRDefault="00DF7A17" w:rsidP="00157EE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Aspekt / Aufgabe </w:t>
            </w:r>
            <w:r w:rsidRPr="00060F9E">
              <w:rPr>
                <w:rFonts w:ascii="Arial" w:hAnsi="Arial" w:cs="Arial"/>
                <w:color w:val="FFFFFF" w:themeColor="background1"/>
              </w:rPr>
              <w:t xml:space="preserve">/ </w:t>
            </w:r>
            <w:r>
              <w:rPr>
                <w:rFonts w:ascii="Arial" w:hAnsi="Arial" w:cs="Arial"/>
                <w:color w:val="FFFFFF" w:themeColor="background1"/>
              </w:rPr>
              <w:t xml:space="preserve">Defizit </w:t>
            </w:r>
            <w:r>
              <w:rPr>
                <w:rFonts w:ascii="Arial" w:hAnsi="Arial" w:cs="Arial"/>
                <w:color w:val="FFFFFF" w:themeColor="background1"/>
              </w:rPr>
              <w:br/>
              <w:t xml:space="preserve">Fragestellung / </w:t>
            </w:r>
            <w:r w:rsidRPr="00060F9E">
              <w:rPr>
                <w:rFonts w:ascii="Arial" w:hAnsi="Arial" w:cs="Arial"/>
                <w:color w:val="FFFFFF" w:themeColor="background1"/>
              </w:rPr>
              <w:t>These</w:t>
            </w:r>
            <w:r>
              <w:rPr>
                <w:rFonts w:ascii="Arial" w:hAnsi="Arial" w:cs="Arial"/>
                <w:color w:val="FFFFFF" w:themeColor="background1"/>
              </w:rPr>
              <w:t xml:space="preserve"> / Ziel(konflikt) / Anforderung</w:t>
            </w:r>
            <w:r>
              <w:rPr>
                <w:rFonts w:ascii="Arial" w:hAnsi="Arial" w:cs="Arial"/>
                <w:color w:val="FFFFFF" w:themeColor="background1"/>
              </w:rPr>
              <w:br/>
              <w:t>Vorkommnis / etc.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EDA5AB0" w14:textId="77777777" w:rsidR="00DF7A17" w:rsidRPr="00166CB5" w:rsidRDefault="00DF7A17" w:rsidP="00157EEF">
            <w:pPr>
              <w:tabs>
                <w:tab w:val="right" w:pos="1914"/>
              </w:tabs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166CB5"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Pr="00166CB5">
              <w:rPr>
                <w:rFonts w:ascii="Arial" w:hAnsi="Arial" w:cs="Arial"/>
                <w:b/>
                <w:sz w:val="28"/>
                <w:szCs w:val="28"/>
              </w:rPr>
              <w:tab/>
              <w:t>Ursache</w:t>
            </w:r>
          </w:p>
          <w:p w14:paraId="79D5F943" w14:textId="77777777" w:rsidR="00DF7A17" w:rsidRPr="00166CB5" w:rsidRDefault="00DF7A17" w:rsidP="00157EEF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6CB5">
              <w:rPr>
                <w:rFonts w:ascii="Arial" w:hAnsi="Arial" w:cs="Arial"/>
              </w:rPr>
              <w:t>Hintergrund / Kontext</w:t>
            </w:r>
            <w:r w:rsidRPr="00166CB5">
              <w:rPr>
                <w:rFonts w:ascii="Arial" w:hAnsi="Arial" w:cs="Arial"/>
              </w:rPr>
              <w:br/>
              <w:t xml:space="preserve">Begründung / </w:t>
            </w:r>
            <w:r>
              <w:rPr>
                <w:rFonts w:ascii="Arial" w:hAnsi="Arial" w:cs="Arial"/>
              </w:rPr>
              <w:t>Motiv</w:t>
            </w:r>
            <w:r>
              <w:rPr>
                <w:rFonts w:ascii="Arial" w:hAnsi="Arial" w:cs="Arial"/>
              </w:rPr>
              <w:br/>
              <w:t xml:space="preserve">Anlass / Erläuterung Ausgangsbasis / </w:t>
            </w:r>
            <w:r w:rsidRPr="00166CB5">
              <w:rPr>
                <w:rFonts w:ascii="Arial" w:hAnsi="Arial" w:cs="Arial"/>
              </w:rPr>
              <w:t>etc.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0C86BB0" w14:textId="77777777" w:rsidR="00DF7A17" w:rsidRPr="00166CB5" w:rsidRDefault="00DF7A17" w:rsidP="00157EEF">
            <w:pPr>
              <w:tabs>
                <w:tab w:val="right" w:pos="1908"/>
              </w:tabs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166CB5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166CB5">
              <w:rPr>
                <w:rFonts w:ascii="Arial" w:hAnsi="Arial" w:cs="Arial"/>
                <w:b/>
                <w:sz w:val="28"/>
                <w:szCs w:val="28"/>
              </w:rPr>
              <w:tab/>
              <w:t>Wirkung</w:t>
            </w:r>
          </w:p>
          <w:p w14:paraId="43D80B97" w14:textId="77777777" w:rsidR="00DF7A17" w:rsidRPr="00166CB5" w:rsidRDefault="00DF7A17" w:rsidP="00157EEF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66CB5">
              <w:rPr>
                <w:rFonts w:ascii="Arial" w:hAnsi="Arial" w:cs="Arial"/>
              </w:rPr>
              <w:t>Konsequenz / Folge</w:t>
            </w:r>
            <w:r>
              <w:rPr>
                <w:rFonts w:ascii="Arial" w:hAnsi="Arial" w:cs="Arial"/>
              </w:rPr>
              <w:t>n</w:t>
            </w:r>
            <w:r w:rsidRPr="00166CB5">
              <w:rPr>
                <w:rFonts w:ascii="Arial" w:hAnsi="Arial" w:cs="Arial"/>
              </w:rPr>
              <w:br/>
              <w:t xml:space="preserve">Aus- </w:t>
            </w:r>
            <w:r>
              <w:rPr>
                <w:rFonts w:ascii="Arial" w:hAnsi="Arial" w:cs="Arial"/>
              </w:rPr>
              <w:t>oder</w:t>
            </w:r>
            <w:r w:rsidRPr="00166CB5">
              <w:rPr>
                <w:rFonts w:ascii="Arial" w:hAnsi="Arial" w:cs="Arial"/>
              </w:rPr>
              <w:t xml:space="preserve"> Einwirkung</w:t>
            </w:r>
            <w:r>
              <w:rPr>
                <w:rFonts w:ascii="Arial" w:hAnsi="Arial" w:cs="Arial"/>
              </w:rPr>
              <w:br/>
              <w:t>Einfluss / Effekt</w:t>
            </w:r>
            <w:r>
              <w:rPr>
                <w:rFonts w:ascii="Arial" w:hAnsi="Arial" w:cs="Arial"/>
              </w:rPr>
              <w:br/>
              <w:t xml:space="preserve">Ausmaß / </w:t>
            </w:r>
            <w:r w:rsidRPr="00166CB5">
              <w:rPr>
                <w:rFonts w:ascii="Arial" w:hAnsi="Arial" w:cs="Arial"/>
              </w:rPr>
              <w:t>etc.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524172BA" w14:textId="77777777" w:rsidR="00DF7A17" w:rsidRPr="00066F8A" w:rsidRDefault="00DF7A17" w:rsidP="00157EEF">
            <w:pPr>
              <w:tabs>
                <w:tab w:val="right" w:pos="1908"/>
              </w:tabs>
              <w:spacing w:before="4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66F8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</w:t>
            </w:r>
            <w:r w:rsidRPr="00066F8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ab/>
              <w:t>Lösung</w:t>
            </w:r>
          </w:p>
          <w:p w14:paraId="33DB1F5D" w14:textId="77777777" w:rsidR="00DF7A17" w:rsidRPr="008D251B" w:rsidRDefault="00DF7A17" w:rsidP="00157EEF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</w:rPr>
              <w:t>Empfehlung / Entscheid</w:t>
            </w:r>
            <w:r>
              <w:rPr>
                <w:rFonts w:ascii="Arial" w:hAnsi="Arial" w:cs="Arial"/>
                <w:color w:val="FFFFFF" w:themeColor="background1"/>
              </w:rPr>
              <w:br/>
              <w:t>Handlungsanleitung / Ziel</w:t>
            </w:r>
            <w:r>
              <w:rPr>
                <w:rFonts w:ascii="Arial" w:hAnsi="Arial" w:cs="Arial"/>
                <w:color w:val="FFFFFF" w:themeColor="background1"/>
              </w:rPr>
              <w:br/>
              <w:t>Motivation / Vorgabe</w:t>
            </w:r>
            <w:r>
              <w:rPr>
                <w:rFonts w:ascii="Arial" w:hAnsi="Arial" w:cs="Arial"/>
                <w:color w:val="FFFFFF" w:themeColor="background1"/>
              </w:rPr>
              <w:br/>
              <w:t>Orientierungshilfe / etc.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784F0BCC" w14:textId="77777777" w:rsidR="00DF7A17" w:rsidRDefault="00DF7A17" w:rsidP="00157EEF">
            <w:pPr>
              <w:tabs>
                <w:tab w:val="right" w:pos="2300"/>
              </w:tabs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066F8A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Pr="00066F8A">
              <w:rPr>
                <w:rFonts w:ascii="Arial" w:hAnsi="Arial" w:cs="Arial"/>
                <w:b/>
                <w:sz w:val="28"/>
                <w:szCs w:val="28"/>
              </w:rPr>
              <w:tab/>
              <w:t>Assoziierte</w:t>
            </w:r>
          </w:p>
          <w:p w14:paraId="0B848939" w14:textId="77777777" w:rsidR="00DF7A17" w:rsidRPr="00166CB5" w:rsidRDefault="00DF7A17" w:rsidP="00157EEF">
            <w:pPr>
              <w:tabs>
                <w:tab w:val="right" w:pos="2300"/>
              </w:tabs>
              <w:spacing w:before="60" w:after="60"/>
              <w:rPr>
                <w:rFonts w:ascii="Arial" w:hAnsi="Arial" w:cs="Arial"/>
              </w:rPr>
            </w:pPr>
            <w:r w:rsidRPr="00066F8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183DD3">
              <w:rPr>
                <w:rFonts w:ascii="Arial" w:hAnsi="Arial" w:cs="Arial"/>
              </w:rPr>
              <w:t>Fragestellungen</w:t>
            </w:r>
            <w:r>
              <w:rPr>
                <w:rFonts w:ascii="Arial" w:hAnsi="Arial" w:cs="Arial"/>
              </w:rPr>
              <w:br/>
            </w:r>
            <w:r w:rsidRPr="00183DD3">
              <w:rPr>
                <w:rFonts w:ascii="Arial" w:hAnsi="Arial" w:cs="Arial"/>
              </w:rPr>
              <w:tab/>
              <w:t>oder Folgen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 w:rsidRPr="00166CB5">
              <w:rPr>
                <w:rFonts w:ascii="Arial" w:hAnsi="Arial" w:cs="Arial"/>
              </w:rPr>
              <w:t>Kommentare</w:t>
            </w:r>
          </w:p>
        </w:tc>
      </w:tr>
      <w:tr w:rsidR="00DF7A17" w:rsidRPr="00340E02" w14:paraId="4B6B9A40" w14:textId="77777777" w:rsidTr="00E5767D">
        <w:trPr>
          <w:cantSplit/>
          <w:trHeight w:val="1134"/>
        </w:trPr>
        <w:tc>
          <w:tcPr>
            <w:tcW w:w="814" w:type="dxa"/>
            <w:vMerge w:val="restart"/>
            <w:textDirection w:val="btLr"/>
          </w:tcPr>
          <w:p w14:paraId="3530E85E" w14:textId="77777777" w:rsidR="00DF7A17" w:rsidRPr="00C76669" w:rsidRDefault="00DF7A17" w:rsidP="00157EEF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  <w:r w:rsidRPr="00C76669">
              <w:rPr>
                <w:sz w:val="32"/>
                <w:szCs w:val="32"/>
              </w:rPr>
              <w:t>Themenkomplex / Zielkonflikt /</w:t>
            </w:r>
            <w:r w:rsidRPr="00C76669">
              <w:rPr>
                <w:color w:val="FFFFFF" w:themeColor="background1"/>
                <w:sz w:val="32"/>
                <w:szCs w:val="32"/>
              </w:rPr>
              <w:t xml:space="preserve"> </w:t>
            </w:r>
            <w:r w:rsidRPr="00C76669">
              <w:rPr>
                <w:sz w:val="32"/>
                <w:szCs w:val="32"/>
              </w:rPr>
              <w:t>Fragestellung</w:t>
            </w:r>
          </w:p>
        </w:tc>
        <w:tc>
          <w:tcPr>
            <w:tcW w:w="661" w:type="dxa"/>
          </w:tcPr>
          <w:p w14:paraId="304F264E" w14:textId="3E5CA50D" w:rsidR="00DF7A17" w:rsidRPr="00DF08CE" w:rsidRDefault="00DF7A17" w:rsidP="00157EEF">
            <w:pPr>
              <w:pStyle w:val="Nrfett"/>
            </w:pPr>
            <w:r>
              <w:t>0</w:t>
            </w:r>
            <w:r w:rsidR="00577A3C">
              <w:t>1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677D551A" w14:textId="77E047C5" w:rsidR="00DF7A17" w:rsidRDefault="00DF7A17" w:rsidP="00157EEF">
            <w:pPr>
              <w:pStyle w:val="Tab-Text"/>
              <w:rPr>
                <w:lang w:eastAsia="de-DE"/>
              </w:rPr>
            </w:pPr>
            <w:r>
              <w:rPr>
                <w:lang w:eastAsia="de-DE"/>
              </w:rPr>
              <w:br/>
            </w:r>
            <w:r w:rsidR="00E5767D">
              <w:rPr>
                <w:lang w:eastAsia="de-DE"/>
              </w:rPr>
              <w:br/>
            </w:r>
            <w:r w:rsidR="00E5767D"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</w:p>
          <w:p w14:paraId="4E36AD52" w14:textId="77777777" w:rsidR="00DF7A17" w:rsidRDefault="00DF7A17" w:rsidP="00157EEF">
            <w:pPr>
              <w:pStyle w:val="Tab-Tex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22A40BB1" w14:textId="77777777" w:rsidR="00DF7A17" w:rsidRPr="004C0B40" w:rsidRDefault="00DF7A17" w:rsidP="00157EEF">
            <w:pPr>
              <w:pStyle w:val="Tab-Tex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0A61442B" w14:textId="77777777" w:rsidR="00DF7A17" w:rsidRPr="004C0B40" w:rsidRDefault="00DF7A17" w:rsidP="00157EEF">
            <w:pPr>
              <w:pStyle w:val="Tab-Tex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5080E84E" w14:textId="77777777" w:rsidR="00DF7A17" w:rsidRPr="00C50179" w:rsidRDefault="00DF7A17" w:rsidP="00157EEF">
            <w:pPr>
              <w:pStyle w:val="Tab-Text"/>
            </w:pPr>
          </w:p>
        </w:tc>
        <w:tc>
          <w:tcPr>
            <w:tcW w:w="2862" w:type="dxa"/>
          </w:tcPr>
          <w:p w14:paraId="7C5CEB7F" w14:textId="77777777" w:rsidR="00DF7A17" w:rsidRDefault="00DF7A17" w:rsidP="00157EEF">
            <w:pPr>
              <w:pStyle w:val="Blickfangpunkt"/>
            </w:pPr>
          </w:p>
          <w:p w14:paraId="13C36E4F" w14:textId="77777777" w:rsidR="00DF7A17" w:rsidRPr="00D950AA" w:rsidRDefault="00DF7A17" w:rsidP="00157EEF"/>
        </w:tc>
      </w:tr>
      <w:tr w:rsidR="00DF7A17" w:rsidRPr="00340E02" w14:paraId="3844583F" w14:textId="77777777" w:rsidTr="00E5767D">
        <w:tc>
          <w:tcPr>
            <w:tcW w:w="814" w:type="dxa"/>
            <w:vMerge/>
          </w:tcPr>
          <w:p w14:paraId="7A096303" w14:textId="77777777" w:rsidR="00DF7A17" w:rsidRPr="00DF08CE" w:rsidRDefault="00DF7A17" w:rsidP="00157EEF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55285B28" w14:textId="1795C34B" w:rsidR="00DF7A17" w:rsidRDefault="00DF7A17" w:rsidP="00157EEF">
            <w:pPr>
              <w:pStyle w:val="Nrfett"/>
            </w:pPr>
            <w:r>
              <w:t>0</w:t>
            </w:r>
            <w:r w:rsidR="00577A3C">
              <w:t>2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083DEB1F" w14:textId="76226435" w:rsidR="00DF7A17" w:rsidRDefault="00DF7A17" w:rsidP="00157EEF">
            <w:pPr>
              <w:pStyle w:val="Tab-Text"/>
              <w:rPr>
                <w:lang w:eastAsia="de-DE"/>
              </w:rPr>
            </w:pPr>
            <w:r>
              <w:rPr>
                <w:lang w:eastAsia="de-DE"/>
              </w:rPr>
              <w:br/>
            </w:r>
            <w:r w:rsidR="00E5767D">
              <w:rPr>
                <w:lang w:eastAsia="de-DE"/>
              </w:rPr>
              <w:br/>
            </w:r>
            <w:r w:rsidR="00E5767D"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</w:p>
          <w:p w14:paraId="4A71B2B8" w14:textId="77777777" w:rsidR="00DF7A17" w:rsidRDefault="00DF7A17" w:rsidP="00157EEF">
            <w:pPr>
              <w:pStyle w:val="Tab-Tex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06E20800" w14:textId="77777777" w:rsidR="00DF7A17" w:rsidRPr="004C0B40" w:rsidRDefault="00DF7A17" w:rsidP="00157EEF">
            <w:pPr>
              <w:pStyle w:val="Tab-Tex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2859A298" w14:textId="77777777" w:rsidR="00DF7A17" w:rsidRPr="004C0B40" w:rsidRDefault="00DF7A17" w:rsidP="00157EEF">
            <w:pPr>
              <w:pStyle w:val="Tab-Tex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1BF7CB6" w14:textId="77777777" w:rsidR="00DF7A17" w:rsidRPr="00C50179" w:rsidRDefault="00DF7A17" w:rsidP="00157EEF">
            <w:pPr>
              <w:pStyle w:val="Tab-Text"/>
            </w:pPr>
          </w:p>
        </w:tc>
        <w:tc>
          <w:tcPr>
            <w:tcW w:w="2862" w:type="dxa"/>
          </w:tcPr>
          <w:p w14:paraId="7A1FFD46" w14:textId="77777777" w:rsidR="00DF7A17" w:rsidRPr="00DC5952" w:rsidRDefault="00DF7A17" w:rsidP="00157EEF">
            <w:pPr>
              <w:pStyle w:val="Blickfangpunkt"/>
            </w:pPr>
          </w:p>
        </w:tc>
      </w:tr>
      <w:tr w:rsidR="00DF7A17" w:rsidRPr="00340E02" w14:paraId="6FBA7C7F" w14:textId="77777777" w:rsidTr="00E5767D">
        <w:tc>
          <w:tcPr>
            <w:tcW w:w="814" w:type="dxa"/>
            <w:vMerge/>
          </w:tcPr>
          <w:p w14:paraId="30FA3F6E" w14:textId="77777777" w:rsidR="00DF7A17" w:rsidRPr="00DF08CE" w:rsidRDefault="00DF7A17" w:rsidP="00157EEF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0B6030F0" w14:textId="12305696" w:rsidR="00DF7A17" w:rsidRDefault="00DF7A17" w:rsidP="00157EEF">
            <w:pPr>
              <w:pStyle w:val="Nrfett"/>
            </w:pPr>
            <w:r>
              <w:t>0</w:t>
            </w:r>
            <w:r w:rsidR="00577A3C">
              <w:t>3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04420FBA" w14:textId="4BFE8626" w:rsidR="00DF7A17" w:rsidRDefault="00E5767D" w:rsidP="00157EEF">
            <w:pPr>
              <w:pStyle w:val="Tab-Text"/>
              <w:rPr>
                <w:lang w:eastAsia="de-DE"/>
              </w:rPr>
            </w:pP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 w:rsidR="00DF7A17">
              <w:rPr>
                <w:lang w:eastAsia="de-DE"/>
              </w:rPr>
              <w:br/>
            </w:r>
            <w:r w:rsidR="00DF7A17">
              <w:rPr>
                <w:lang w:eastAsia="de-DE"/>
              </w:rPr>
              <w:br/>
            </w:r>
          </w:p>
          <w:p w14:paraId="7562104F" w14:textId="77777777" w:rsidR="00DF7A17" w:rsidRDefault="00DF7A17" w:rsidP="00157EEF">
            <w:pPr>
              <w:pStyle w:val="Tab-Tex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4E189A50" w14:textId="77777777" w:rsidR="00DF7A17" w:rsidRPr="004C0B40" w:rsidRDefault="00DF7A17" w:rsidP="00157EEF">
            <w:pPr>
              <w:pStyle w:val="Tab-Tex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20E4D365" w14:textId="77777777" w:rsidR="00DF7A17" w:rsidRPr="004C0B40" w:rsidRDefault="00DF7A17" w:rsidP="00157EEF">
            <w:pPr>
              <w:pStyle w:val="Tab-Tex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058E857D" w14:textId="77777777" w:rsidR="00DF7A17" w:rsidRPr="00C50179" w:rsidRDefault="00DF7A17" w:rsidP="00157EEF">
            <w:pPr>
              <w:pStyle w:val="Tab-Text"/>
            </w:pPr>
          </w:p>
        </w:tc>
        <w:tc>
          <w:tcPr>
            <w:tcW w:w="2862" w:type="dxa"/>
          </w:tcPr>
          <w:p w14:paraId="47A3BDF0" w14:textId="77777777" w:rsidR="00DF7A17" w:rsidRPr="00DC5952" w:rsidRDefault="00DF7A17" w:rsidP="00157EEF">
            <w:pPr>
              <w:pStyle w:val="Blickfangpunkt"/>
            </w:pPr>
          </w:p>
        </w:tc>
      </w:tr>
      <w:tr w:rsidR="00DF7A17" w:rsidRPr="00340E02" w14:paraId="3197DA73" w14:textId="77777777" w:rsidTr="00E5767D">
        <w:trPr>
          <w:trHeight w:val="1315"/>
        </w:trPr>
        <w:tc>
          <w:tcPr>
            <w:tcW w:w="814" w:type="dxa"/>
            <w:vMerge/>
          </w:tcPr>
          <w:p w14:paraId="60470BF2" w14:textId="77777777" w:rsidR="00DF7A17" w:rsidRPr="00DF08CE" w:rsidRDefault="00DF7A17" w:rsidP="00157EEF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20A22DD7" w14:textId="4FFF2770" w:rsidR="00DF7A17" w:rsidRPr="00066F8A" w:rsidRDefault="00DF7A17" w:rsidP="00157EEF">
            <w:pPr>
              <w:pStyle w:val="Nrfett"/>
            </w:pPr>
            <w:r>
              <w:t>0</w:t>
            </w:r>
            <w:r w:rsidR="00577A3C">
              <w:t>4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08C54C4D" w14:textId="423D3E9A" w:rsidR="00DF7A17" w:rsidRDefault="00E5767D" w:rsidP="00157EEF">
            <w:pPr>
              <w:pStyle w:val="Tab-Text"/>
              <w:rPr>
                <w:lang w:eastAsia="de-DE"/>
              </w:rPr>
            </w:pP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 w:rsidR="00DF7A17">
              <w:rPr>
                <w:lang w:eastAsia="de-DE"/>
              </w:rPr>
              <w:br/>
            </w:r>
            <w:r w:rsidR="00DF7A17">
              <w:rPr>
                <w:lang w:eastAsia="de-DE"/>
              </w:rPr>
              <w:br/>
            </w:r>
          </w:p>
          <w:p w14:paraId="140CEC7C" w14:textId="77777777" w:rsidR="00DF7A17" w:rsidRDefault="00DF7A17" w:rsidP="00157EEF">
            <w:pPr>
              <w:pStyle w:val="Tab-Text"/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4ED9019A" w14:textId="77777777" w:rsidR="00DF7A17" w:rsidRPr="004C0B40" w:rsidRDefault="00DF7A17" w:rsidP="00157EEF">
            <w:pPr>
              <w:pStyle w:val="Tab-Tex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761F3F64" w14:textId="77777777" w:rsidR="00DF7A17" w:rsidRPr="004C0B40" w:rsidRDefault="00DF7A17" w:rsidP="00157EEF">
            <w:pPr>
              <w:pStyle w:val="Tab-Tex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27CFE65A" w14:textId="77777777" w:rsidR="00DF7A17" w:rsidRPr="00C50179" w:rsidRDefault="00DF7A17" w:rsidP="00157EEF">
            <w:pPr>
              <w:pStyle w:val="Tab-Text"/>
            </w:pPr>
          </w:p>
        </w:tc>
        <w:tc>
          <w:tcPr>
            <w:tcW w:w="2862" w:type="dxa"/>
          </w:tcPr>
          <w:p w14:paraId="6DC4CA75" w14:textId="77777777" w:rsidR="00DF7A17" w:rsidRPr="00DC5952" w:rsidRDefault="00DF7A17" w:rsidP="00157EEF">
            <w:pPr>
              <w:pStyle w:val="Blickfangpunkt"/>
            </w:pPr>
          </w:p>
        </w:tc>
      </w:tr>
    </w:tbl>
    <w:p w14:paraId="4306E811" w14:textId="77777777" w:rsidR="00DF7A17" w:rsidRPr="003576B7" w:rsidRDefault="00DF7A17" w:rsidP="00E5767D">
      <w:pPr>
        <w:jc w:val="center"/>
        <w:rPr>
          <w:rFonts w:ascii="Arial" w:hAnsi="Arial" w:cs="Arial"/>
          <w:sz w:val="18"/>
          <w:szCs w:val="18"/>
        </w:rPr>
      </w:pPr>
    </w:p>
    <w:p w14:paraId="3518B72C" w14:textId="0F4BB4F5" w:rsidR="00B21E6B" w:rsidRPr="00DC5952" w:rsidRDefault="00B21E6B" w:rsidP="00B21E6B">
      <w:pPr>
        <w:pStyle w:val="berschriftKA"/>
        <w:rPr>
          <w:b/>
          <w:bCs/>
        </w:rPr>
      </w:pPr>
      <w:r w:rsidRPr="00DC5952">
        <w:rPr>
          <w:b/>
          <w:bCs/>
        </w:rPr>
        <w:lastRenderedPageBreak/>
        <w:t>Kontextanalyse</w:t>
      </w:r>
    </w:p>
    <w:p w14:paraId="1037E8EE" w14:textId="77777777" w:rsidR="00B21E6B" w:rsidRPr="00507C95" w:rsidRDefault="00B21E6B" w:rsidP="00B21E6B">
      <w:pPr>
        <w:pStyle w:val="Bearbeitung"/>
      </w:pPr>
      <w:r>
        <w:t>Bearbeitung:</w:t>
      </w:r>
      <w:r>
        <w:tab/>
        <w:t>Projekt:</w:t>
      </w:r>
      <w:r>
        <w:tab/>
        <w:t xml:space="preserve">Arbeitsstand: 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814"/>
        <w:gridCol w:w="661"/>
        <w:gridCol w:w="2841"/>
        <w:gridCol w:w="2843"/>
        <w:gridCol w:w="2841"/>
        <w:gridCol w:w="2844"/>
        <w:gridCol w:w="2862"/>
      </w:tblGrid>
      <w:tr w:rsidR="00B21E6B" w:rsidRPr="00340E02" w14:paraId="168A5800" w14:textId="77777777" w:rsidTr="00E5767D">
        <w:trPr>
          <w:trHeight w:val="1209"/>
        </w:trPr>
        <w:tc>
          <w:tcPr>
            <w:tcW w:w="814" w:type="dxa"/>
            <w:tcBorders>
              <w:top w:val="single" w:sz="4" w:space="0" w:color="auto"/>
            </w:tcBorders>
            <w:textDirection w:val="btLr"/>
          </w:tcPr>
          <w:p w14:paraId="4BEFB30C" w14:textId="77777777" w:rsidR="00B21E6B" w:rsidRPr="00227A1B" w:rsidRDefault="00B21E6B" w:rsidP="00157EEF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  <w:r w:rsidRPr="00C76669">
              <w:rPr>
                <w:color w:val="002060"/>
                <w:sz w:val="32"/>
                <w:szCs w:val="32"/>
              </w:rPr>
              <w:t>Thema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45B4C33A" w14:textId="77777777" w:rsidR="00B21E6B" w:rsidRPr="00CB17D4" w:rsidRDefault="00B21E6B" w:rsidP="00157E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17D4">
              <w:rPr>
                <w:rFonts w:ascii="Arial" w:hAnsi="Arial" w:cs="Arial"/>
                <w:b/>
                <w:sz w:val="28"/>
                <w:szCs w:val="28"/>
              </w:rPr>
              <w:t>Nr.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42B2692D" w14:textId="77777777" w:rsidR="00B21E6B" w:rsidRPr="00066F8A" w:rsidRDefault="00B21E6B" w:rsidP="00DF7A17">
            <w:pPr>
              <w:tabs>
                <w:tab w:val="right" w:pos="1889"/>
              </w:tabs>
              <w:spacing w:before="4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66F8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</w:t>
            </w:r>
            <w:r w:rsidRPr="00066F8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ab/>
              <w:t>Problem</w:t>
            </w:r>
          </w:p>
          <w:p w14:paraId="5179CCC5" w14:textId="6298649B" w:rsidR="00B21E6B" w:rsidRPr="00340E02" w:rsidRDefault="00B21E6B" w:rsidP="00DF7A1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Aspekt / Aufgabe </w:t>
            </w:r>
            <w:r w:rsidRPr="00060F9E">
              <w:rPr>
                <w:rFonts w:ascii="Arial" w:hAnsi="Arial" w:cs="Arial"/>
                <w:color w:val="FFFFFF" w:themeColor="background1"/>
              </w:rPr>
              <w:t xml:space="preserve">/ </w:t>
            </w:r>
            <w:r>
              <w:rPr>
                <w:rFonts w:ascii="Arial" w:hAnsi="Arial" w:cs="Arial"/>
                <w:color w:val="FFFFFF" w:themeColor="background1"/>
              </w:rPr>
              <w:t xml:space="preserve">Defizit </w:t>
            </w:r>
            <w:r>
              <w:rPr>
                <w:rFonts w:ascii="Arial" w:hAnsi="Arial" w:cs="Arial"/>
                <w:color w:val="FFFFFF" w:themeColor="background1"/>
              </w:rPr>
              <w:br/>
              <w:t xml:space="preserve">Fragestellung / </w:t>
            </w:r>
            <w:r w:rsidRPr="00060F9E">
              <w:rPr>
                <w:rFonts w:ascii="Arial" w:hAnsi="Arial" w:cs="Arial"/>
                <w:color w:val="FFFFFF" w:themeColor="background1"/>
              </w:rPr>
              <w:t>These</w:t>
            </w:r>
            <w:r>
              <w:rPr>
                <w:rFonts w:ascii="Arial" w:hAnsi="Arial" w:cs="Arial"/>
                <w:color w:val="FFFFFF" w:themeColor="background1"/>
              </w:rPr>
              <w:t xml:space="preserve"> / Ziel(konflikt) / Anforderung</w:t>
            </w:r>
            <w:r>
              <w:rPr>
                <w:rFonts w:ascii="Arial" w:hAnsi="Arial" w:cs="Arial"/>
                <w:color w:val="FFFFFF" w:themeColor="background1"/>
              </w:rPr>
              <w:br/>
              <w:t>Vorkommnis / etc.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8B19136" w14:textId="77777777" w:rsidR="00B21E6B" w:rsidRPr="00166CB5" w:rsidRDefault="00B21E6B" w:rsidP="00DF7A17">
            <w:pPr>
              <w:tabs>
                <w:tab w:val="right" w:pos="1914"/>
              </w:tabs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166CB5"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Pr="00166CB5">
              <w:rPr>
                <w:rFonts w:ascii="Arial" w:hAnsi="Arial" w:cs="Arial"/>
                <w:b/>
                <w:sz w:val="28"/>
                <w:szCs w:val="28"/>
              </w:rPr>
              <w:tab/>
              <w:t>Ursache</w:t>
            </w:r>
          </w:p>
          <w:p w14:paraId="5F1C90D1" w14:textId="77777777" w:rsidR="00B21E6B" w:rsidRPr="00166CB5" w:rsidRDefault="00B21E6B" w:rsidP="00DF7A17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6CB5">
              <w:rPr>
                <w:rFonts w:ascii="Arial" w:hAnsi="Arial" w:cs="Arial"/>
              </w:rPr>
              <w:t>Hintergrund / Kontext</w:t>
            </w:r>
            <w:r w:rsidRPr="00166CB5">
              <w:rPr>
                <w:rFonts w:ascii="Arial" w:hAnsi="Arial" w:cs="Arial"/>
              </w:rPr>
              <w:br/>
              <w:t xml:space="preserve">Begründung / </w:t>
            </w:r>
            <w:r>
              <w:rPr>
                <w:rFonts w:ascii="Arial" w:hAnsi="Arial" w:cs="Arial"/>
              </w:rPr>
              <w:t>Motiv</w:t>
            </w:r>
            <w:r>
              <w:rPr>
                <w:rFonts w:ascii="Arial" w:hAnsi="Arial" w:cs="Arial"/>
              </w:rPr>
              <w:br/>
              <w:t xml:space="preserve">Anlass / Erläuterung Ausgangsbasis / </w:t>
            </w:r>
            <w:r w:rsidRPr="00166CB5">
              <w:rPr>
                <w:rFonts w:ascii="Arial" w:hAnsi="Arial" w:cs="Arial"/>
              </w:rPr>
              <w:t>etc.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5EC97B6" w14:textId="77777777" w:rsidR="00B21E6B" w:rsidRPr="00166CB5" w:rsidRDefault="00B21E6B" w:rsidP="00DF7A17">
            <w:pPr>
              <w:tabs>
                <w:tab w:val="right" w:pos="1908"/>
              </w:tabs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166CB5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166CB5">
              <w:rPr>
                <w:rFonts w:ascii="Arial" w:hAnsi="Arial" w:cs="Arial"/>
                <w:b/>
                <w:sz w:val="28"/>
                <w:szCs w:val="28"/>
              </w:rPr>
              <w:tab/>
              <w:t>Wirkung</w:t>
            </w:r>
          </w:p>
          <w:p w14:paraId="40850FA3" w14:textId="77777777" w:rsidR="00B21E6B" w:rsidRPr="00166CB5" w:rsidRDefault="00B21E6B" w:rsidP="00DF7A17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66CB5">
              <w:rPr>
                <w:rFonts w:ascii="Arial" w:hAnsi="Arial" w:cs="Arial"/>
              </w:rPr>
              <w:t>Konsequenz / Folge</w:t>
            </w:r>
            <w:r>
              <w:rPr>
                <w:rFonts w:ascii="Arial" w:hAnsi="Arial" w:cs="Arial"/>
              </w:rPr>
              <w:t>n</w:t>
            </w:r>
            <w:r w:rsidRPr="00166CB5">
              <w:rPr>
                <w:rFonts w:ascii="Arial" w:hAnsi="Arial" w:cs="Arial"/>
              </w:rPr>
              <w:br/>
              <w:t xml:space="preserve">Aus- </w:t>
            </w:r>
            <w:r>
              <w:rPr>
                <w:rFonts w:ascii="Arial" w:hAnsi="Arial" w:cs="Arial"/>
              </w:rPr>
              <w:t>oder</w:t>
            </w:r>
            <w:r w:rsidRPr="00166CB5">
              <w:rPr>
                <w:rFonts w:ascii="Arial" w:hAnsi="Arial" w:cs="Arial"/>
              </w:rPr>
              <w:t xml:space="preserve"> Einwirkung</w:t>
            </w:r>
            <w:r>
              <w:rPr>
                <w:rFonts w:ascii="Arial" w:hAnsi="Arial" w:cs="Arial"/>
              </w:rPr>
              <w:br/>
              <w:t>Einfluss / Effekt</w:t>
            </w:r>
            <w:r>
              <w:rPr>
                <w:rFonts w:ascii="Arial" w:hAnsi="Arial" w:cs="Arial"/>
              </w:rPr>
              <w:br/>
              <w:t xml:space="preserve">Ausmaß / </w:t>
            </w:r>
            <w:r w:rsidRPr="00166CB5">
              <w:rPr>
                <w:rFonts w:ascii="Arial" w:hAnsi="Arial" w:cs="Arial"/>
              </w:rPr>
              <w:t>etc.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4BB5B6FB" w14:textId="77777777" w:rsidR="00B21E6B" w:rsidRPr="00066F8A" w:rsidRDefault="00B21E6B" w:rsidP="00DF7A17">
            <w:pPr>
              <w:tabs>
                <w:tab w:val="right" w:pos="1908"/>
              </w:tabs>
              <w:spacing w:before="4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066F8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</w:t>
            </w:r>
            <w:r w:rsidRPr="00066F8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ab/>
              <w:t>Lösung</w:t>
            </w:r>
          </w:p>
          <w:p w14:paraId="1539A210" w14:textId="77777777" w:rsidR="00B21E6B" w:rsidRPr="008D251B" w:rsidRDefault="00B21E6B" w:rsidP="00DF7A17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</w:rPr>
              <w:t>Empfehlung / Entscheid</w:t>
            </w:r>
            <w:r>
              <w:rPr>
                <w:rFonts w:ascii="Arial" w:hAnsi="Arial" w:cs="Arial"/>
                <w:color w:val="FFFFFF" w:themeColor="background1"/>
              </w:rPr>
              <w:br/>
              <w:t>Handlungsanleitung / Ziel</w:t>
            </w:r>
            <w:r>
              <w:rPr>
                <w:rFonts w:ascii="Arial" w:hAnsi="Arial" w:cs="Arial"/>
                <w:color w:val="FFFFFF" w:themeColor="background1"/>
              </w:rPr>
              <w:br/>
              <w:t>Motivation / Vorgabe</w:t>
            </w:r>
            <w:r>
              <w:rPr>
                <w:rFonts w:ascii="Arial" w:hAnsi="Arial" w:cs="Arial"/>
                <w:color w:val="FFFFFF" w:themeColor="background1"/>
              </w:rPr>
              <w:br/>
              <w:t>Orientierungshilfe / etc.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5F0B0259" w14:textId="77777777" w:rsidR="00B21E6B" w:rsidRDefault="00B21E6B" w:rsidP="00DF7A17">
            <w:pPr>
              <w:tabs>
                <w:tab w:val="right" w:pos="2300"/>
              </w:tabs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066F8A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Pr="00066F8A">
              <w:rPr>
                <w:rFonts w:ascii="Arial" w:hAnsi="Arial" w:cs="Arial"/>
                <w:b/>
                <w:sz w:val="28"/>
                <w:szCs w:val="28"/>
              </w:rPr>
              <w:tab/>
              <w:t>Assoziierte</w:t>
            </w:r>
          </w:p>
          <w:p w14:paraId="4465F58F" w14:textId="77777777" w:rsidR="00B21E6B" w:rsidRPr="00166CB5" w:rsidRDefault="00B21E6B" w:rsidP="00DF7A17">
            <w:pPr>
              <w:tabs>
                <w:tab w:val="right" w:pos="2300"/>
              </w:tabs>
              <w:spacing w:before="60" w:after="60"/>
              <w:rPr>
                <w:rFonts w:ascii="Arial" w:hAnsi="Arial" w:cs="Arial"/>
              </w:rPr>
            </w:pPr>
            <w:r w:rsidRPr="00066F8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183DD3">
              <w:rPr>
                <w:rFonts w:ascii="Arial" w:hAnsi="Arial" w:cs="Arial"/>
              </w:rPr>
              <w:t>Fragestellungen</w:t>
            </w:r>
            <w:r>
              <w:rPr>
                <w:rFonts w:ascii="Arial" w:hAnsi="Arial" w:cs="Arial"/>
              </w:rPr>
              <w:br/>
            </w:r>
            <w:r w:rsidRPr="00183DD3">
              <w:rPr>
                <w:rFonts w:ascii="Arial" w:hAnsi="Arial" w:cs="Arial"/>
              </w:rPr>
              <w:tab/>
              <w:t>oder Folgen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 w:rsidRPr="00166CB5">
              <w:rPr>
                <w:rFonts w:ascii="Arial" w:hAnsi="Arial" w:cs="Arial"/>
              </w:rPr>
              <w:t>Kommentare</w:t>
            </w:r>
          </w:p>
        </w:tc>
      </w:tr>
      <w:tr w:rsidR="00B21E6B" w:rsidRPr="00340E02" w14:paraId="121A77F0" w14:textId="77777777" w:rsidTr="00E5767D">
        <w:trPr>
          <w:cantSplit/>
          <w:trHeight w:val="1134"/>
        </w:trPr>
        <w:tc>
          <w:tcPr>
            <w:tcW w:w="814" w:type="dxa"/>
            <w:vMerge w:val="restart"/>
            <w:textDirection w:val="btLr"/>
          </w:tcPr>
          <w:p w14:paraId="545EC4CD" w14:textId="77777777" w:rsidR="00B21E6B" w:rsidRPr="00C76669" w:rsidRDefault="00B21E6B" w:rsidP="00157EEF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  <w:r w:rsidRPr="00C76669">
              <w:rPr>
                <w:sz w:val="32"/>
                <w:szCs w:val="32"/>
              </w:rPr>
              <w:t>Themenkomplex / Zielkonflikt /</w:t>
            </w:r>
            <w:r w:rsidRPr="00C76669">
              <w:rPr>
                <w:color w:val="FFFFFF" w:themeColor="background1"/>
                <w:sz w:val="32"/>
                <w:szCs w:val="32"/>
              </w:rPr>
              <w:t xml:space="preserve"> </w:t>
            </w:r>
            <w:r w:rsidRPr="00C76669">
              <w:rPr>
                <w:sz w:val="32"/>
                <w:szCs w:val="32"/>
              </w:rPr>
              <w:t>Fragestellung</w:t>
            </w:r>
          </w:p>
        </w:tc>
        <w:tc>
          <w:tcPr>
            <w:tcW w:w="661" w:type="dxa"/>
          </w:tcPr>
          <w:p w14:paraId="52B0CD47" w14:textId="6B272E1D" w:rsidR="00B21E6B" w:rsidRPr="00DF08CE" w:rsidRDefault="00B21E6B" w:rsidP="00157EEF">
            <w:pPr>
              <w:pStyle w:val="Nrfett"/>
            </w:pPr>
            <w:r>
              <w:t>0</w:t>
            </w:r>
            <w:r w:rsidR="00E5767D">
              <w:t>5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63C010B5" w14:textId="45C08905" w:rsidR="00B21E6B" w:rsidRDefault="00E5767D" w:rsidP="00157EEF">
            <w:pPr>
              <w:pStyle w:val="Tab-Text"/>
              <w:rPr>
                <w:lang w:eastAsia="de-DE"/>
              </w:rPr>
            </w:pP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 w:rsidR="00B21E6B">
              <w:rPr>
                <w:lang w:eastAsia="de-DE"/>
              </w:rPr>
              <w:br/>
            </w:r>
            <w:r w:rsidR="00B21E6B">
              <w:rPr>
                <w:lang w:eastAsia="de-DE"/>
              </w:rPr>
              <w:br/>
            </w:r>
          </w:p>
          <w:p w14:paraId="5A4DC984" w14:textId="77777777" w:rsidR="00B21E6B" w:rsidRDefault="00B21E6B" w:rsidP="00157EEF">
            <w:pPr>
              <w:pStyle w:val="Tab-Tex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7538BE04" w14:textId="77777777" w:rsidR="00B21E6B" w:rsidRPr="004C0B40" w:rsidRDefault="00B21E6B" w:rsidP="00157EEF">
            <w:pPr>
              <w:pStyle w:val="Tab-Tex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1CDEA354" w14:textId="77777777" w:rsidR="00B21E6B" w:rsidRPr="004C0B40" w:rsidRDefault="00B21E6B" w:rsidP="00157EEF">
            <w:pPr>
              <w:pStyle w:val="Tab-Tex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242C9B5E" w14:textId="77777777" w:rsidR="00B21E6B" w:rsidRPr="00C50179" w:rsidRDefault="00B21E6B" w:rsidP="00157EEF">
            <w:pPr>
              <w:pStyle w:val="Tab-Text"/>
            </w:pPr>
          </w:p>
        </w:tc>
        <w:tc>
          <w:tcPr>
            <w:tcW w:w="2862" w:type="dxa"/>
          </w:tcPr>
          <w:p w14:paraId="5E51346C" w14:textId="77777777" w:rsidR="00B21E6B" w:rsidRDefault="00B21E6B" w:rsidP="00157EEF">
            <w:pPr>
              <w:pStyle w:val="Blickfangpunkt"/>
            </w:pPr>
          </w:p>
          <w:p w14:paraId="6C54F3D1" w14:textId="77777777" w:rsidR="00B21E6B" w:rsidRPr="00D950AA" w:rsidRDefault="00B21E6B" w:rsidP="00157EEF"/>
        </w:tc>
      </w:tr>
      <w:tr w:rsidR="00B21E6B" w:rsidRPr="00340E02" w14:paraId="0C232B64" w14:textId="77777777" w:rsidTr="00E5767D">
        <w:tc>
          <w:tcPr>
            <w:tcW w:w="814" w:type="dxa"/>
            <w:vMerge/>
          </w:tcPr>
          <w:p w14:paraId="1C77F1F4" w14:textId="77777777" w:rsidR="00B21E6B" w:rsidRPr="00DF08CE" w:rsidRDefault="00B21E6B" w:rsidP="00157EEF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4089E738" w14:textId="6181D9F6" w:rsidR="00B21E6B" w:rsidRDefault="00B21E6B" w:rsidP="00157EEF">
            <w:pPr>
              <w:pStyle w:val="Nrfett"/>
            </w:pPr>
            <w:r>
              <w:t>0</w:t>
            </w:r>
            <w:r w:rsidR="00E5767D">
              <w:t>6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0578376C" w14:textId="16508B5C" w:rsidR="00B21E6B" w:rsidRDefault="00E5767D" w:rsidP="00157EEF">
            <w:pPr>
              <w:pStyle w:val="Tab-Text"/>
              <w:rPr>
                <w:lang w:eastAsia="de-DE"/>
              </w:rPr>
            </w:pP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 w:rsidR="00B21E6B">
              <w:rPr>
                <w:lang w:eastAsia="de-DE"/>
              </w:rPr>
              <w:br/>
            </w:r>
            <w:r w:rsidR="00B21E6B">
              <w:rPr>
                <w:lang w:eastAsia="de-DE"/>
              </w:rPr>
              <w:br/>
            </w:r>
          </w:p>
          <w:p w14:paraId="6FF2E92C" w14:textId="77777777" w:rsidR="00B21E6B" w:rsidRDefault="00B21E6B" w:rsidP="00157EEF">
            <w:pPr>
              <w:pStyle w:val="Tab-Tex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54E82D00" w14:textId="77777777" w:rsidR="00B21E6B" w:rsidRPr="004C0B40" w:rsidRDefault="00B21E6B" w:rsidP="00157EEF">
            <w:pPr>
              <w:pStyle w:val="Tab-Tex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6A13481E" w14:textId="77777777" w:rsidR="00B21E6B" w:rsidRPr="004C0B40" w:rsidRDefault="00B21E6B" w:rsidP="00157EEF">
            <w:pPr>
              <w:pStyle w:val="Tab-Tex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00C28F0E" w14:textId="77777777" w:rsidR="00B21E6B" w:rsidRPr="00C50179" w:rsidRDefault="00B21E6B" w:rsidP="00157EEF">
            <w:pPr>
              <w:pStyle w:val="Tab-Text"/>
            </w:pPr>
          </w:p>
        </w:tc>
        <w:tc>
          <w:tcPr>
            <w:tcW w:w="2862" w:type="dxa"/>
          </w:tcPr>
          <w:p w14:paraId="42F6ABA2" w14:textId="77777777" w:rsidR="00B21E6B" w:rsidRPr="00DC5952" w:rsidRDefault="00B21E6B" w:rsidP="00157EEF">
            <w:pPr>
              <w:pStyle w:val="Blickfangpunkt"/>
            </w:pPr>
          </w:p>
        </w:tc>
      </w:tr>
      <w:tr w:rsidR="00B21E6B" w:rsidRPr="00340E02" w14:paraId="0D586856" w14:textId="77777777" w:rsidTr="00E5767D">
        <w:tc>
          <w:tcPr>
            <w:tcW w:w="814" w:type="dxa"/>
            <w:vMerge/>
          </w:tcPr>
          <w:p w14:paraId="3C44497C" w14:textId="77777777" w:rsidR="00B21E6B" w:rsidRPr="00DF08CE" w:rsidRDefault="00B21E6B" w:rsidP="00157EEF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22C3EFB1" w14:textId="32A725B5" w:rsidR="00B21E6B" w:rsidRDefault="00B21E6B" w:rsidP="00157EEF">
            <w:pPr>
              <w:pStyle w:val="Nrfett"/>
            </w:pPr>
            <w:r>
              <w:t>0</w:t>
            </w:r>
            <w:r w:rsidR="00E5767D">
              <w:t>7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51CF2461" w14:textId="12B0BCA0" w:rsidR="00B21E6B" w:rsidRDefault="00E5767D" w:rsidP="00157EEF">
            <w:pPr>
              <w:pStyle w:val="Tab-Text"/>
              <w:rPr>
                <w:lang w:eastAsia="de-DE"/>
              </w:rPr>
            </w:pP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 w:rsidR="00B21E6B">
              <w:rPr>
                <w:lang w:eastAsia="de-DE"/>
              </w:rPr>
              <w:br/>
            </w:r>
            <w:r w:rsidR="00B21E6B">
              <w:rPr>
                <w:lang w:eastAsia="de-DE"/>
              </w:rPr>
              <w:br/>
            </w:r>
          </w:p>
          <w:p w14:paraId="12B3773B" w14:textId="77777777" w:rsidR="00B21E6B" w:rsidRDefault="00B21E6B" w:rsidP="00157EEF">
            <w:pPr>
              <w:pStyle w:val="Tab-Tex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09F1CBAF" w14:textId="77777777" w:rsidR="00B21E6B" w:rsidRPr="004C0B40" w:rsidRDefault="00B21E6B" w:rsidP="00157EEF">
            <w:pPr>
              <w:pStyle w:val="Tab-Tex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1C1FA35C" w14:textId="77777777" w:rsidR="00B21E6B" w:rsidRPr="004C0B40" w:rsidRDefault="00B21E6B" w:rsidP="00157EEF">
            <w:pPr>
              <w:pStyle w:val="Tab-Tex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04CACF66" w14:textId="77777777" w:rsidR="00B21E6B" w:rsidRPr="00C50179" w:rsidRDefault="00B21E6B" w:rsidP="00157EEF">
            <w:pPr>
              <w:pStyle w:val="Tab-Text"/>
            </w:pPr>
          </w:p>
        </w:tc>
        <w:tc>
          <w:tcPr>
            <w:tcW w:w="2862" w:type="dxa"/>
          </w:tcPr>
          <w:p w14:paraId="738340C3" w14:textId="77777777" w:rsidR="00B21E6B" w:rsidRPr="00DC5952" w:rsidRDefault="00B21E6B" w:rsidP="00157EEF">
            <w:pPr>
              <w:pStyle w:val="Blickfangpunkt"/>
            </w:pPr>
          </w:p>
        </w:tc>
      </w:tr>
      <w:tr w:rsidR="00B21E6B" w:rsidRPr="00340E02" w14:paraId="6C71D907" w14:textId="77777777" w:rsidTr="00E5767D">
        <w:trPr>
          <w:trHeight w:val="1315"/>
        </w:trPr>
        <w:tc>
          <w:tcPr>
            <w:tcW w:w="814" w:type="dxa"/>
            <w:vMerge/>
          </w:tcPr>
          <w:p w14:paraId="13A76983" w14:textId="77777777" w:rsidR="00B21E6B" w:rsidRPr="00DF08CE" w:rsidRDefault="00B21E6B" w:rsidP="00157EEF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188777E5" w14:textId="78D725EB" w:rsidR="00B21E6B" w:rsidRPr="00066F8A" w:rsidRDefault="00E5767D" w:rsidP="00157EEF">
            <w:pPr>
              <w:pStyle w:val="Nrfett"/>
            </w:pPr>
            <w:r>
              <w:t>08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200F539A" w14:textId="58633032" w:rsidR="00B21E6B" w:rsidRDefault="00E5767D" w:rsidP="00157EEF">
            <w:pPr>
              <w:pStyle w:val="Tab-Text"/>
              <w:rPr>
                <w:lang w:eastAsia="de-DE"/>
              </w:rPr>
            </w:pP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 w:rsidR="00B21E6B">
              <w:rPr>
                <w:lang w:eastAsia="de-DE"/>
              </w:rPr>
              <w:br/>
            </w:r>
            <w:r w:rsidR="00B21E6B">
              <w:rPr>
                <w:lang w:eastAsia="de-DE"/>
              </w:rPr>
              <w:br/>
            </w:r>
          </w:p>
          <w:p w14:paraId="0706F265" w14:textId="77777777" w:rsidR="00B21E6B" w:rsidRDefault="00B21E6B" w:rsidP="00157EEF">
            <w:pPr>
              <w:pStyle w:val="Tab-Text"/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308DD00E" w14:textId="77777777" w:rsidR="00B21E6B" w:rsidRPr="004C0B40" w:rsidRDefault="00B21E6B" w:rsidP="00157EEF">
            <w:pPr>
              <w:pStyle w:val="Tab-Tex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4B7367E0" w14:textId="77777777" w:rsidR="00B21E6B" w:rsidRPr="004C0B40" w:rsidRDefault="00B21E6B" w:rsidP="00157EEF">
            <w:pPr>
              <w:pStyle w:val="Tab-Tex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2564DE75" w14:textId="77777777" w:rsidR="00B21E6B" w:rsidRPr="00C50179" w:rsidRDefault="00B21E6B" w:rsidP="00157EEF">
            <w:pPr>
              <w:pStyle w:val="Tab-Text"/>
            </w:pPr>
          </w:p>
        </w:tc>
        <w:tc>
          <w:tcPr>
            <w:tcW w:w="2862" w:type="dxa"/>
          </w:tcPr>
          <w:p w14:paraId="29B6FF6E" w14:textId="77777777" w:rsidR="00B21E6B" w:rsidRPr="00DC5952" w:rsidRDefault="00B21E6B" w:rsidP="00157EEF">
            <w:pPr>
              <w:pStyle w:val="Blickfangpunkt"/>
            </w:pPr>
          </w:p>
        </w:tc>
      </w:tr>
    </w:tbl>
    <w:p w14:paraId="02A26B95" w14:textId="473EF394" w:rsidR="003576B7" w:rsidRPr="003576B7" w:rsidRDefault="003576B7">
      <w:pPr>
        <w:rPr>
          <w:rFonts w:ascii="Arial" w:hAnsi="Arial" w:cs="Arial"/>
          <w:sz w:val="18"/>
          <w:szCs w:val="18"/>
        </w:rPr>
      </w:pPr>
    </w:p>
    <w:sectPr w:rsidR="003576B7" w:rsidRPr="003576B7" w:rsidSect="003576B7">
      <w:footerReference w:type="default" r:id="rId7"/>
      <w:pgSz w:w="16838" w:h="11906" w:orient="landscape" w:code="9"/>
      <w:pgMar w:top="454" w:right="567" w:bottom="454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81269" w14:textId="77777777" w:rsidR="00515681" w:rsidRDefault="00515681" w:rsidP="00515681">
      <w:pPr>
        <w:spacing w:after="0" w:line="240" w:lineRule="auto"/>
      </w:pPr>
      <w:r>
        <w:separator/>
      </w:r>
    </w:p>
  </w:endnote>
  <w:endnote w:type="continuationSeparator" w:id="0">
    <w:p w14:paraId="0B001589" w14:textId="77777777" w:rsidR="00515681" w:rsidRDefault="00515681" w:rsidP="0051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2A363" w14:textId="1CE8189C" w:rsidR="003576B7" w:rsidRPr="00E5767D" w:rsidRDefault="00E5767D" w:rsidP="00E5767D">
    <w:pPr>
      <w:pStyle w:val="Fuzeile"/>
      <w:tabs>
        <w:tab w:val="clear" w:pos="4536"/>
        <w:tab w:val="clear" w:pos="9072"/>
        <w:tab w:val="right" w:pos="15704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813455184"/>
        <w:docPartObj>
          <w:docPartGallery w:val="Page Numbers (Bottom of Page)"/>
          <w:docPartUnique/>
        </w:docPartObj>
      </w:sdtPr>
      <w:sdtContent>
        <w:r>
          <w:rPr>
            <w:rFonts w:ascii="Arial" w:hAnsi="Arial" w:cs="Arial"/>
            <w:color w:val="7F7F7F" w:themeColor="text1" w:themeTint="80"/>
            <w:sz w:val="18"/>
            <w:szCs w:val="18"/>
          </w:rPr>
          <w:t>Kontextanalyse nach G. Löhnert, sol·id·ar planungswerkstatt berlin</w:t>
        </w:r>
        <w:r>
          <w:rPr>
            <w:rFonts w:ascii="Arial" w:hAnsi="Arial" w:cs="Arial"/>
            <w:color w:val="7F7F7F" w:themeColor="text1" w:themeTint="80"/>
            <w:sz w:val="18"/>
            <w:szCs w:val="18"/>
          </w:rPr>
          <w:tab/>
        </w:r>
        <w:r>
          <w:rPr>
            <w:rFonts w:ascii="Arial" w:hAnsi="Arial" w:cs="Arial"/>
            <w:color w:val="000000" w:themeColor="text1"/>
            <w:sz w:val="18"/>
            <w:szCs w:val="18"/>
          </w:rPr>
          <w:t xml:space="preserve">Seite </w:t>
        </w:r>
        <w:r>
          <w:rPr>
            <w:rFonts w:ascii="Arial" w:hAnsi="Arial" w:cs="Arial"/>
            <w:b/>
            <w:bCs/>
            <w:sz w:val="32"/>
            <w:szCs w:val="32"/>
          </w:rPr>
          <w:fldChar w:fldCharType="begin"/>
        </w:r>
        <w:r>
          <w:rPr>
            <w:rFonts w:ascii="Arial" w:hAnsi="Arial" w:cs="Arial"/>
            <w:b/>
            <w:bCs/>
            <w:sz w:val="32"/>
            <w:szCs w:val="32"/>
          </w:rPr>
          <w:instrText>PAGE   \* MERGEFORMAT</w:instrText>
        </w:r>
        <w:r>
          <w:rPr>
            <w:rFonts w:ascii="Arial" w:hAnsi="Arial" w:cs="Arial"/>
            <w:b/>
            <w:bCs/>
            <w:sz w:val="32"/>
            <w:szCs w:val="32"/>
          </w:rPr>
          <w:fldChar w:fldCharType="separate"/>
        </w:r>
        <w:r>
          <w:rPr>
            <w:rFonts w:ascii="Arial" w:hAnsi="Arial" w:cs="Arial"/>
            <w:b/>
            <w:bCs/>
            <w:sz w:val="32"/>
            <w:szCs w:val="32"/>
          </w:rPr>
          <w:t>2</w:t>
        </w:r>
        <w:r>
          <w:rPr>
            <w:rFonts w:ascii="Arial" w:hAnsi="Arial" w:cs="Arial"/>
            <w:b/>
            <w:bCs/>
            <w:sz w:val="32"/>
            <w:szCs w:val="32"/>
          </w:rPr>
          <w:fldChar w:fldCharType="end"/>
        </w:r>
      </w:sdtContent>
    </w:sdt>
    <w:r>
      <w:rPr>
        <w:rFonts w:ascii="Arial" w:hAnsi="Arial" w:cs="Arial"/>
        <w:sz w:val="18"/>
        <w:szCs w:val="18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CC216" w14:textId="77777777" w:rsidR="00515681" w:rsidRDefault="00515681" w:rsidP="00515681">
      <w:pPr>
        <w:spacing w:after="0" w:line="240" w:lineRule="auto"/>
      </w:pPr>
      <w:r>
        <w:separator/>
      </w:r>
    </w:p>
  </w:footnote>
  <w:footnote w:type="continuationSeparator" w:id="0">
    <w:p w14:paraId="274D9C0E" w14:textId="77777777" w:rsidR="00515681" w:rsidRDefault="00515681" w:rsidP="0051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87FAF"/>
    <w:multiLevelType w:val="hybridMultilevel"/>
    <w:tmpl w:val="77CE7474"/>
    <w:lvl w:ilvl="0" w:tplc="AE86B576">
      <w:start w:val="1"/>
      <w:numFmt w:val="bullet"/>
      <w:pStyle w:val="Blickfang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30671E3F"/>
    <w:multiLevelType w:val="hybridMultilevel"/>
    <w:tmpl w:val="21CA8820"/>
    <w:lvl w:ilvl="0" w:tplc="761A3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378FC"/>
    <w:multiLevelType w:val="hybridMultilevel"/>
    <w:tmpl w:val="E45C5ADE"/>
    <w:lvl w:ilvl="0" w:tplc="0824D2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26D39"/>
    <w:multiLevelType w:val="hybridMultilevel"/>
    <w:tmpl w:val="DF44B6A6"/>
    <w:lvl w:ilvl="0" w:tplc="1E3AE21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B598B"/>
    <w:multiLevelType w:val="hybridMultilevel"/>
    <w:tmpl w:val="EB2CA112"/>
    <w:lvl w:ilvl="0" w:tplc="995E59EC">
      <w:start w:val="1"/>
      <w:numFmt w:val="bullet"/>
      <w:pStyle w:val="Blickfa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92DA5"/>
    <w:multiLevelType w:val="hybridMultilevel"/>
    <w:tmpl w:val="4D8085E2"/>
    <w:lvl w:ilvl="0" w:tplc="20607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A5FFE"/>
    <w:multiLevelType w:val="hybridMultilevel"/>
    <w:tmpl w:val="A2841558"/>
    <w:lvl w:ilvl="0" w:tplc="2FC4F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83686"/>
    <w:multiLevelType w:val="hybridMultilevel"/>
    <w:tmpl w:val="D534EB6A"/>
    <w:lvl w:ilvl="0" w:tplc="C39CB278">
      <w:numFmt w:val="bullet"/>
      <w:pStyle w:val="Tab-Spiegelstrich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02"/>
    <w:rsid w:val="00010C71"/>
    <w:rsid w:val="00060F9E"/>
    <w:rsid w:val="00066F8A"/>
    <w:rsid w:val="000D5967"/>
    <w:rsid w:val="0010292C"/>
    <w:rsid w:val="00102D4B"/>
    <w:rsid w:val="00165DAC"/>
    <w:rsid w:val="00166CB5"/>
    <w:rsid w:val="0017735D"/>
    <w:rsid w:val="00183DD3"/>
    <w:rsid w:val="00190839"/>
    <w:rsid w:val="00220FC7"/>
    <w:rsid w:val="00227A1B"/>
    <w:rsid w:val="002F7872"/>
    <w:rsid w:val="00311533"/>
    <w:rsid w:val="00340E02"/>
    <w:rsid w:val="003576B7"/>
    <w:rsid w:val="0038246A"/>
    <w:rsid w:val="003B223F"/>
    <w:rsid w:val="0045656C"/>
    <w:rsid w:val="004C0B40"/>
    <w:rsid w:val="00507C95"/>
    <w:rsid w:val="00515681"/>
    <w:rsid w:val="00543001"/>
    <w:rsid w:val="00561DB6"/>
    <w:rsid w:val="00577A3C"/>
    <w:rsid w:val="005D01AF"/>
    <w:rsid w:val="006670DE"/>
    <w:rsid w:val="007031E0"/>
    <w:rsid w:val="007229E4"/>
    <w:rsid w:val="00722D7A"/>
    <w:rsid w:val="00823A0C"/>
    <w:rsid w:val="0086213E"/>
    <w:rsid w:val="008D251B"/>
    <w:rsid w:val="009B4953"/>
    <w:rsid w:val="00A375AD"/>
    <w:rsid w:val="00A4511C"/>
    <w:rsid w:val="00B21E6B"/>
    <w:rsid w:val="00BA68BB"/>
    <w:rsid w:val="00BC0F4F"/>
    <w:rsid w:val="00C24E84"/>
    <w:rsid w:val="00C50179"/>
    <w:rsid w:val="00C70530"/>
    <w:rsid w:val="00C76669"/>
    <w:rsid w:val="00CB17D4"/>
    <w:rsid w:val="00CE3BE4"/>
    <w:rsid w:val="00CF070F"/>
    <w:rsid w:val="00D0208B"/>
    <w:rsid w:val="00D4736B"/>
    <w:rsid w:val="00D87659"/>
    <w:rsid w:val="00D91FC3"/>
    <w:rsid w:val="00D950AA"/>
    <w:rsid w:val="00DC5952"/>
    <w:rsid w:val="00DD2F10"/>
    <w:rsid w:val="00DD769F"/>
    <w:rsid w:val="00DF08CE"/>
    <w:rsid w:val="00DF7A17"/>
    <w:rsid w:val="00E04DEC"/>
    <w:rsid w:val="00E137A8"/>
    <w:rsid w:val="00E5767D"/>
    <w:rsid w:val="00ED0E8E"/>
    <w:rsid w:val="00F46C13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64B"/>
  <w15:docId w15:val="{A247737B-EDD3-46AD-B7EA-7D97FB1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0B40"/>
    <w:pPr>
      <w:ind w:left="720"/>
      <w:contextualSpacing/>
    </w:pPr>
  </w:style>
  <w:style w:type="paragraph" w:customStyle="1" w:styleId="Tab-Spiegelstrich">
    <w:name w:val="Tab-Spiegelstrich"/>
    <w:basedOn w:val="Listenabsatz"/>
    <w:qFormat/>
    <w:rsid w:val="00722D7A"/>
    <w:pPr>
      <w:numPr>
        <w:numId w:val="1"/>
      </w:numPr>
      <w:tabs>
        <w:tab w:val="left" w:pos="97"/>
      </w:tabs>
      <w:spacing w:before="120" w:after="60" w:line="240" w:lineRule="auto"/>
      <w:ind w:left="97" w:hanging="141"/>
      <w:contextualSpacing w:val="0"/>
    </w:pPr>
    <w:rPr>
      <w:rFonts w:ascii="Arial" w:hAnsi="Arial" w:cs="Arial"/>
    </w:rPr>
  </w:style>
  <w:style w:type="paragraph" w:customStyle="1" w:styleId="Tab-Text">
    <w:name w:val="Tab-Text"/>
    <w:basedOn w:val="Standard"/>
    <w:qFormat/>
    <w:rsid w:val="002F7872"/>
    <w:pPr>
      <w:spacing w:before="120" w:after="60" w:line="240" w:lineRule="auto"/>
    </w:pPr>
    <w:rPr>
      <w:rFonts w:ascii="Arial" w:hAnsi="Arial" w:cs="Arial"/>
    </w:rPr>
  </w:style>
  <w:style w:type="paragraph" w:customStyle="1" w:styleId="Nrfett">
    <w:name w:val="Nr. fett"/>
    <w:basedOn w:val="Standard"/>
    <w:qFormat/>
    <w:rsid w:val="00C50179"/>
    <w:pPr>
      <w:spacing w:before="120" w:after="0" w:line="240" w:lineRule="auto"/>
      <w:jc w:val="center"/>
    </w:pPr>
    <w:rPr>
      <w:rFonts w:ascii="Arial" w:hAnsi="Arial" w:cs="Arial"/>
      <w:b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839"/>
    <w:rPr>
      <w:rFonts w:ascii="Segoe UI" w:hAnsi="Segoe UI" w:cs="Segoe UI"/>
      <w:sz w:val="18"/>
      <w:szCs w:val="18"/>
    </w:rPr>
  </w:style>
  <w:style w:type="paragraph" w:customStyle="1" w:styleId="berschriftKA">
    <w:name w:val="Überschrift KA"/>
    <w:basedOn w:val="Standard"/>
    <w:qFormat/>
    <w:rsid w:val="00722D7A"/>
    <w:pPr>
      <w:spacing w:after="0" w:line="240" w:lineRule="auto"/>
      <w:jc w:val="center"/>
    </w:pPr>
    <w:rPr>
      <w:rFonts w:ascii="Arial" w:hAnsi="Arial" w:cs="Arial"/>
      <w:sz w:val="40"/>
      <w:szCs w:val="40"/>
    </w:rPr>
  </w:style>
  <w:style w:type="paragraph" w:customStyle="1" w:styleId="Bearbeitung">
    <w:name w:val="Bearbeitung"/>
    <w:basedOn w:val="Standard"/>
    <w:qFormat/>
    <w:rsid w:val="00722D7A"/>
    <w:pPr>
      <w:tabs>
        <w:tab w:val="center" w:pos="7938"/>
        <w:tab w:val="right" w:pos="15704"/>
      </w:tabs>
      <w:spacing w:before="120" w:after="120" w:line="240" w:lineRule="auto"/>
    </w:pPr>
    <w:rPr>
      <w:rFonts w:ascii="Arial" w:hAnsi="Arial" w:cs="Arial"/>
      <w:sz w:val="28"/>
      <w:szCs w:val="28"/>
    </w:rPr>
  </w:style>
  <w:style w:type="paragraph" w:customStyle="1" w:styleId="Blickfang">
    <w:name w:val="Blickfang"/>
    <w:basedOn w:val="Tab-Spiegelstrich"/>
    <w:qFormat/>
    <w:rsid w:val="0045656C"/>
    <w:pPr>
      <w:numPr>
        <w:numId w:val="5"/>
      </w:numPr>
    </w:pPr>
  </w:style>
  <w:style w:type="paragraph" w:customStyle="1" w:styleId="Blickfangpunkt">
    <w:name w:val="Blickfangpunkt"/>
    <w:basedOn w:val="Standard"/>
    <w:qFormat/>
    <w:rsid w:val="002F7872"/>
    <w:pPr>
      <w:numPr>
        <w:numId w:val="6"/>
      </w:numPr>
      <w:tabs>
        <w:tab w:val="left" w:pos="172"/>
      </w:tabs>
      <w:spacing w:before="120" w:after="60" w:line="240" w:lineRule="auto"/>
      <w:ind w:left="172" w:hanging="172"/>
    </w:pPr>
    <w:rPr>
      <w:rFonts w:ascii="Arial" w:hAnsi="Arial"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DF0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iegelstrich">
    <w:name w:val="Spiegelstrich"/>
    <w:basedOn w:val="Blickfangpunkt"/>
    <w:qFormat/>
    <w:rsid w:val="00165DAC"/>
    <w:pPr>
      <w:tabs>
        <w:tab w:val="clear" w:pos="172"/>
        <w:tab w:val="left" w:pos="263"/>
      </w:tabs>
      <w:ind w:left="263" w:hanging="219"/>
    </w:pPr>
  </w:style>
  <w:style w:type="paragraph" w:styleId="Kopfzeile">
    <w:name w:val="header"/>
    <w:basedOn w:val="Standard"/>
    <w:link w:val="Kopf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681"/>
  </w:style>
  <w:style w:type="paragraph" w:styleId="Fuzeile">
    <w:name w:val="footer"/>
    <w:basedOn w:val="Standard"/>
    <w:link w:val="Fu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Kontextanalyse nach G. Löhnert,</vt:lpstr>
    </vt:vector>
  </TitlesOfParts>
  <Company>Stadtverwaltung Potsdam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Kontextanalyse nach G. Löhnert,</dc:title>
  <dc:subject/>
  <dc:creator>Günter Löhnert</dc:creator>
  <cp:keywords/>
  <dc:description/>
  <cp:lastModifiedBy>Günter Löhnert</cp:lastModifiedBy>
  <cp:revision>9</cp:revision>
  <cp:lastPrinted>2018-02-19T12:07:00Z</cp:lastPrinted>
  <dcterms:created xsi:type="dcterms:W3CDTF">2018-06-24T13:47:00Z</dcterms:created>
  <dcterms:modified xsi:type="dcterms:W3CDTF">2021-01-30T17:22:00Z</dcterms:modified>
</cp:coreProperties>
</file>